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F346" w14:textId="77777777" w:rsidR="00BD7616" w:rsidRPr="00B101EA" w:rsidRDefault="00BD7616" w:rsidP="001409CA">
      <w:pPr>
        <w:widowControl w:val="0"/>
        <w:spacing w:after="0" w:line="240" w:lineRule="auto"/>
        <w:jc w:val="center"/>
        <w:rPr>
          <w:rFonts w:cstheme="minorHAnsi"/>
          <w:b/>
          <w:sz w:val="20"/>
          <w:szCs w:val="20"/>
        </w:rPr>
      </w:pPr>
    </w:p>
    <w:p w14:paraId="69697536" w14:textId="0B69EAAE" w:rsidR="000C1D52" w:rsidRPr="008D639B" w:rsidRDefault="00BD775E" w:rsidP="001409CA">
      <w:pPr>
        <w:widowControl w:val="0"/>
        <w:spacing w:after="0" w:line="240" w:lineRule="auto"/>
        <w:jc w:val="center"/>
        <w:rPr>
          <w:rFonts w:cstheme="minorHAnsi"/>
          <w:b/>
          <w:color w:val="000000" w:themeColor="text1"/>
          <w:sz w:val="28"/>
          <w:szCs w:val="28"/>
        </w:rPr>
      </w:pPr>
      <w:r w:rsidRPr="00BD775E">
        <w:rPr>
          <w:rFonts w:cstheme="minorHAnsi"/>
          <w:b/>
          <w:color w:val="000000" w:themeColor="text1"/>
          <w:sz w:val="28"/>
          <w:szCs w:val="28"/>
        </w:rPr>
        <w:t xml:space="preserve">An </w:t>
      </w:r>
      <w:r w:rsidR="006F4733" w:rsidRPr="00BD775E">
        <w:rPr>
          <w:rFonts w:cstheme="minorHAnsi"/>
          <w:b/>
          <w:color w:val="000000" w:themeColor="text1"/>
          <w:sz w:val="28"/>
          <w:szCs w:val="28"/>
        </w:rPr>
        <w:t>assessment</w:t>
      </w:r>
      <w:r w:rsidRPr="00BD775E">
        <w:rPr>
          <w:rFonts w:cstheme="minorHAnsi"/>
          <w:b/>
          <w:color w:val="000000" w:themeColor="text1"/>
          <w:sz w:val="28"/>
          <w:szCs w:val="28"/>
        </w:rPr>
        <w:t xml:space="preserve"> of </w:t>
      </w:r>
      <w:r w:rsidR="00185F02" w:rsidRPr="00BD775E">
        <w:rPr>
          <w:rFonts w:cstheme="minorHAnsi"/>
          <w:b/>
          <w:color w:val="000000" w:themeColor="text1"/>
          <w:sz w:val="28"/>
          <w:szCs w:val="28"/>
        </w:rPr>
        <w:t xml:space="preserve">Vitamin </w:t>
      </w:r>
      <w:r w:rsidR="00BC7A22">
        <w:rPr>
          <w:rFonts w:cstheme="minorHAnsi"/>
          <w:b/>
          <w:color w:val="000000" w:themeColor="text1"/>
          <w:sz w:val="28"/>
          <w:szCs w:val="28"/>
        </w:rPr>
        <w:t>B</w:t>
      </w:r>
      <w:r w:rsidRPr="00BD775E">
        <w:rPr>
          <w:rFonts w:cstheme="minorHAnsi"/>
          <w:b/>
          <w:color w:val="000000" w:themeColor="text1"/>
          <w:sz w:val="28"/>
          <w:szCs w:val="28"/>
        </w:rPr>
        <w:t xml:space="preserve">12 deficiency in </w:t>
      </w:r>
      <w:r w:rsidR="00185F02" w:rsidRPr="00BD775E">
        <w:rPr>
          <w:rFonts w:cstheme="minorHAnsi"/>
          <w:b/>
          <w:color w:val="000000" w:themeColor="text1"/>
          <w:sz w:val="28"/>
          <w:szCs w:val="28"/>
        </w:rPr>
        <w:t xml:space="preserve">Diabetic </w:t>
      </w:r>
      <w:r w:rsidRPr="00BD775E">
        <w:rPr>
          <w:rFonts w:cstheme="minorHAnsi"/>
          <w:b/>
          <w:color w:val="000000" w:themeColor="text1"/>
          <w:sz w:val="28"/>
          <w:szCs w:val="28"/>
        </w:rPr>
        <w:t xml:space="preserve">patients on </w:t>
      </w:r>
      <w:r w:rsidR="00185F02" w:rsidRPr="00BD775E">
        <w:rPr>
          <w:rFonts w:cstheme="minorHAnsi"/>
          <w:b/>
          <w:color w:val="000000" w:themeColor="text1"/>
          <w:sz w:val="28"/>
          <w:szCs w:val="28"/>
        </w:rPr>
        <w:t xml:space="preserve">Metformin </w:t>
      </w:r>
      <w:r w:rsidRPr="00BD775E">
        <w:rPr>
          <w:rFonts w:cstheme="minorHAnsi"/>
          <w:b/>
          <w:color w:val="000000" w:themeColor="text1"/>
          <w:sz w:val="28"/>
          <w:szCs w:val="28"/>
        </w:rPr>
        <w:t>therapy</w:t>
      </w:r>
    </w:p>
    <w:p w14:paraId="53271958" w14:textId="77777777" w:rsidR="00F34497" w:rsidRPr="008D639B" w:rsidRDefault="00F34497" w:rsidP="001409CA">
      <w:pPr>
        <w:widowControl w:val="0"/>
        <w:spacing w:after="0" w:line="240" w:lineRule="auto"/>
        <w:jc w:val="center"/>
        <w:rPr>
          <w:rFonts w:cstheme="minorHAnsi"/>
          <w:color w:val="000000" w:themeColor="text1"/>
          <w:sz w:val="18"/>
          <w:szCs w:val="28"/>
        </w:rPr>
      </w:pPr>
    </w:p>
    <w:p w14:paraId="0DC27A41" w14:textId="02C9D479" w:rsidR="00025A68" w:rsidRPr="00BD775E" w:rsidRDefault="00BD775E" w:rsidP="001409CA">
      <w:pPr>
        <w:pStyle w:val="ListParagraph"/>
        <w:widowControl w:val="0"/>
        <w:spacing w:after="0" w:line="240" w:lineRule="auto"/>
        <w:ind w:left="0" w:right="27"/>
        <w:jc w:val="center"/>
        <w:rPr>
          <w:rFonts w:cstheme="minorHAnsi"/>
          <w:color w:val="000000" w:themeColor="text1"/>
          <w:sz w:val="72"/>
        </w:rPr>
      </w:pPr>
      <w:proofErr w:type="spellStart"/>
      <w:r w:rsidRPr="00BD775E">
        <w:rPr>
          <w:rFonts w:cs="Calibri"/>
          <w:bCs/>
          <w:szCs w:val="20"/>
        </w:rPr>
        <w:t>Ajeet</w:t>
      </w:r>
      <w:proofErr w:type="spellEnd"/>
      <w:r w:rsidRPr="00BD775E">
        <w:rPr>
          <w:rFonts w:cs="Calibri"/>
          <w:bCs/>
          <w:szCs w:val="20"/>
        </w:rPr>
        <w:t xml:space="preserve"> Kumar</w:t>
      </w:r>
      <w:r w:rsidRPr="00BD775E">
        <w:rPr>
          <w:rFonts w:cs="Calibri"/>
          <w:bCs/>
          <w:szCs w:val="20"/>
          <w:vertAlign w:val="superscript"/>
        </w:rPr>
        <w:t>1</w:t>
      </w:r>
      <w:r w:rsidRPr="00BD775E">
        <w:rPr>
          <w:rFonts w:cs="Calibri"/>
          <w:bCs/>
          <w:szCs w:val="20"/>
        </w:rPr>
        <w:t xml:space="preserve">, </w:t>
      </w:r>
      <w:proofErr w:type="spellStart"/>
      <w:r w:rsidRPr="00BD775E">
        <w:rPr>
          <w:rFonts w:cs="Calibri"/>
          <w:bCs/>
          <w:szCs w:val="20"/>
        </w:rPr>
        <w:t>Dileep</w:t>
      </w:r>
      <w:proofErr w:type="spellEnd"/>
      <w:r w:rsidRPr="00BD775E">
        <w:rPr>
          <w:rFonts w:cs="Calibri"/>
          <w:bCs/>
          <w:szCs w:val="20"/>
        </w:rPr>
        <w:t xml:space="preserve"> Kumar</w:t>
      </w:r>
      <w:r w:rsidRPr="00BD775E">
        <w:rPr>
          <w:rFonts w:cs="Calibri"/>
          <w:bCs/>
          <w:szCs w:val="20"/>
          <w:vertAlign w:val="superscript"/>
        </w:rPr>
        <w:t>2</w:t>
      </w:r>
      <w:r w:rsidRPr="00BD775E">
        <w:rPr>
          <w:rFonts w:cs="Calibri"/>
          <w:bCs/>
          <w:szCs w:val="20"/>
        </w:rPr>
        <w:t>, Salma Razzaque</w:t>
      </w:r>
      <w:r w:rsidRPr="00BD775E">
        <w:rPr>
          <w:rFonts w:cs="Calibri"/>
          <w:bCs/>
          <w:szCs w:val="20"/>
          <w:vertAlign w:val="superscript"/>
        </w:rPr>
        <w:t>3</w:t>
      </w:r>
      <w:r w:rsidRPr="00BD775E">
        <w:rPr>
          <w:rFonts w:cs="Calibri"/>
          <w:bCs/>
          <w:szCs w:val="20"/>
        </w:rPr>
        <w:t>, Rajesh Kumar</w:t>
      </w:r>
      <w:r w:rsidR="00C51FED">
        <w:rPr>
          <w:rFonts w:cs="Calibri"/>
          <w:bCs/>
          <w:szCs w:val="20"/>
          <w:vertAlign w:val="superscript"/>
        </w:rPr>
        <w:t>3</w:t>
      </w:r>
      <w:r w:rsidRPr="00BD775E">
        <w:rPr>
          <w:rFonts w:cs="Calibri"/>
          <w:bCs/>
          <w:szCs w:val="20"/>
        </w:rPr>
        <w:t>, Ashok Kumar</w:t>
      </w:r>
      <w:r w:rsidR="00C51FED">
        <w:rPr>
          <w:rFonts w:cs="Calibri"/>
          <w:bCs/>
          <w:szCs w:val="20"/>
          <w:vertAlign w:val="superscript"/>
        </w:rPr>
        <w:t>3</w:t>
      </w:r>
      <w:r w:rsidRPr="00BD775E">
        <w:rPr>
          <w:rFonts w:cs="Calibri"/>
          <w:bCs/>
          <w:szCs w:val="20"/>
        </w:rPr>
        <w:t xml:space="preserve">, Muhammad </w:t>
      </w:r>
      <w:proofErr w:type="spellStart"/>
      <w:r w:rsidRPr="00BD775E">
        <w:rPr>
          <w:rFonts w:cs="Calibri"/>
          <w:bCs/>
          <w:szCs w:val="20"/>
        </w:rPr>
        <w:t>Ishaq</w:t>
      </w:r>
      <w:proofErr w:type="spellEnd"/>
      <w:r w:rsidRPr="00BD775E">
        <w:rPr>
          <w:rFonts w:cs="Calibri"/>
          <w:bCs/>
          <w:szCs w:val="20"/>
        </w:rPr>
        <w:t xml:space="preserve"> Ghauri</w:t>
      </w:r>
      <w:r w:rsidR="00C51FED">
        <w:rPr>
          <w:rFonts w:cs="Calibri"/>
          <w:bCs/>
          <w:szCs w:val="20"/>
          <w:vertAlign w:val="superscript"/>
        </w:rPr>
        <w:t>4</w:t>
      </w:r>
    </w:p>
    <w:p w14:paraId="78D8B6B9" w14:textId="26825DE2" w:rsidR="00BD7616" w:rsidRPr="008D639B" w:rsidRDefault="00EA6649" w:rsidP="001409CA">
      <w:pPr>
        <w:widowControl w:val="0"/>
        <w:spacing w:after="0" w:line="240" w:lineRule="auto"/>
        <w:ind w:right="27"/>
        <w:jc w:val="center"/>
        <w:rPr>
          <w:rFonts w:cstheme="minorHAnsi"/>
          <w:bCs/>
          <w:color w:val="000000"/>
          <w:sz w:val="18"/>
        </w:rPr>
      </w:pPr>
      <w:r w:rsidRPr="008D639B">
        <w:rPr>
          <w:rFonts w:cstheme="minorHAnsi"/>
          <w:noProof/>
          <w:color w:val="000000" w:themeColor="text1"/>
          <w:sz w:val="24"/>
        </w:rPr>
        <mc:AlternateContent>
          <mc:Choice Requires="wps">
            <w:drawing>
              <wp:anchor distT="4294967295" distB="4294967295" distL="0" distR="0" simplePos="0" relativeHeight="251648512" behindDoc="0" locked="0" layoutInCell="1" allowOverlap="1" wp14:anchorId="0A9ACC4A" wp14:editId="6187F4C0">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05DEF" id="Straight Connector 3" o:spid="_x0000_s1026" style="position:absolute;z-index:25164851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5AE953D3" w14:textId="2FE6CE42" w:rsidR="00AF2FE7" w:rsidRPr="008D639B" w:rsidRDefault="00132CE9" w:rsidP="001409CA">
      <w:pPr>
        <w:widowControl w:val="0"/>
        <w:spacing w:after="0" w:line="240" w:lineRule="auto"/>
        <w:jc w:val="center"/>
        <w:rPr>
          <w:rStyle w:val="Emphasis"/>
          <w:rFonts w:cstheme="minorHAnsi"/>
          <w:b/>
          <w:i w:val="0"/>
          <w:color w:val="000000" w:themeColor="text1"/>
          <w:sz w:val="20"/>
          <w:szCs w:val="20"/>
        </w:rPr>
      </w:pPr>
      <w:r w:rsidRPr="008D639B">
        <w:rPr>
          <w:rStyle w:val="Emphasis"/>
          <w:rFonts w:cstheme="minorHAnsi"/>
          <w:b/>
          <w:i w:val="0"/>
          <w:color w:val="000000" w:themeColor="text1"/>
          <w:sz w:val="20"/>
          <w:szCs w:val="20"/>
        </w:rPr>
        <w:t>ABSTRACT</w:t>
      </w:r>
    </w:p>
    <w:p w14:paraId="2DD4750D" w14:textId="77777777" w:rsidR="00BD7616" w:rsidRPr="008D639B" w:rsidRDefault="00BD7616" w:rsidP="001409CA">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5766B3F7" w14:textId="5BE8D99B" w:rsidR="005D152E" w:rsidRPr="009911C0" w:rsidRDefault="005D152E" w:rsidP="005D152E">
      <w:pPr>
        <w:pStyle w:val="textenormal"/>
        <w:shd w:val="clear" w:color="auto" w:fill="FFFFFF"/>
        <w:tabs>
          <w:tab w:val="center" w:pos="4680"/>
          <w:tab w:val="right" w:pos="9360"/>
        </w:tabs>
        <w:spacing w:before="0" w:beforeAutospacing="0" w:after="0" w:afterAutospacing="0"/>
        <w:jc w:val="both"/>
        <w:rPr>
          <w:rFonts w:ascii="Calibri" w:hAnsi="Calibri" w:cs="Calibri"/>
          <w:b/>
          <w:bCs/>
          <w:sz w:val="20"/>
          <w:szCs w:val="20"/>
        </w:rPr>
      </w:pPr>
      <w:r w:rsidRPr="009911C0">
        <w:rPr>
          <w:rFonts w:ascii="Calibri" w:hAnsi="Calibri" w:cs="Calibri"/>
          <w:b/>
          <w:bCs/>
          <w:sz w:val="20"/>
          <w:szCs w:val="20"/>
        </w:rPr>
        <w:t>Objective:</w:t>
      </w:r>
      <w:r w:rsidRPr="009911C0">
        <w:rPr>
          <w:rFonts w:ascii="Calibri" w:hAnsi="Calibri" w:cs="Calibri"/>
          <w:sz w:val="20"/>
          <w:szCs w:val="20"/>
          <w:shd w:val="clear" w:color="auto" w:fill="FFFFFF"/>
        </w:rPr>
        <w:t xml:space="preserve"> To evaluate the prevalence of </w:t>
      </w:r>
      <w:r w:rsidR="00656A1F" w:rsidRPr="009911C0">
        <w:rPr>
          <w:rFonts w:ascii="Calibri" w:hAnsi="Calibri" w:cs="Calibri"/>
          <w:sz w:val="20"/>
          <w:szCs w:val="20"/>
        </w:rPr>
        <w:t xml:space="preserve">Vitamin </w:t>
      </w:r>
      <w:r w:rsidRPr="009911C0">
        <w:rPr>
          <w:rFonts w:ascii="Calibri" w:hAnsi="Calibri" w:cs="Calibri"/>
          <w:sz w:val="20"/>
          <w:szCs w:val="20"/>
        </w:rPr>
        <w:t xml:space="preserve">B12 deficiency in type 2 </w:t>
      </w:r>
      <w:r w:rsidR="00656A1F" w:rsidRPr="009911C0">
        <w:rPr>
          <w:rFonts w:ascii="Calibri" w:hAnsi="Calibri" w:cs="Calibri"/>
          <w:sz w:val="20"/>
          <w:szCs w:val="20"/>
        </w:rPr>
        <w:t xml:space="preserve">Diabetes Mellitus </w:t>
      </w:r>
      <w:r w:rsidRPr="009911C0">
        <w:rPr>
          <w:rFonts w:ascii="Calibri" w:hAnsi="Calibri" w:cs="Calibri"/>
          <w:sz w:val="20"/>
          <w:szCs w:val="20"/>
        </w:rPr>
        <w:t>patients on Metformin therapy.</w:t>
      </w:r>
    </w:p>
    <w:p w14:paraId="1A12EA7E" w14:textId="362A63FE" w:rsidR="005D152E" w:rsidRPr="009911C0" w:rsidRDefault="005D152E" w:rsidP="005D152E">
      <w:pPr>
        <w:pStyle w:val="textenormal"/>
        <w:shd w:val="clear" w:color="auto" w:fill="FFFFFF"/>
        <w:tabs>
          <w:tab w:val="center" w:pos="4680"/>
          <w:tab w:val="right" w:pos="9360"/>
        </w:tabs>
        <w:spacing w:before="0" w:beforeAutospacing="0" w:after="0" w:afterAutospacing="0"/>
        <w:jc w:val="both"/>
        <w:rPr>
          <w:rFonts w:ascii="Calibri" w:hAnsi="Calibri" w:cs="Calibri"/>
          <w:bCs/>
          <w:sz w:val="20"/>
          <w:szCs w:val="20"/>
        </w:rPr>
      </w:pPr>
      <w:r w:rsidRPr="009911C0">
        <w:rPr>
          <w:rFonts w:ascii="Calibri" w:hAnsi="Calibri" w:cs="Calibri"/>
          <w:b/>
          <w:bCs/>
          <w:sz w:val="20"/>
          <w:szCs w:val="20"/>
        </w:rPr>
        <w:t xml:space="preserve">Study Design: </w:t>
      </w:r>
      <w:r w:rsidR="00A3649E" w:rsidRPr="009911C0">
        <w:rPr>
          <w:rFonts w:ascii="Calibri" w:hAnsi="Calibri" w:cs="Calibri"/>
          <w:bCs/>
          <w:sz w:val="20"/>
          <w:szCs w:val="20"/>
        </w:rPr>
        <w:t>An</w:t>
      </w:r>
      <w:r w:rsidRPr="009911C0">
        <w:rPr>
          <w:rFonts w:ascii="Calibri" w:hAnsi="Calibri" w:cs="Calibri"/>
          <w:bCs/>
          <w:sz w:val="20"/>
          <w:szCs w:val="20"/>
        </w:rPr>
        <w:t xml:space="preserve"> observational analytic cross-sectional study</w:t>
      </w:r>
    </w:p>
    <w:p w14:paraId="62BA9C7E" w14:textId="2F0DEEED" w:rsidR="005D152E" w:rsidRPr="009911C0" w:rsidRDefault="005D152E" w:rsidP="005D152E">
      <w:pPr>
        <w:pStyle w:val="textenormal"/>
        <w:shd w:val="clear" w:color="auto" w:fill="FFFFFF"/>
        <w:tabs>
          <w:tab w:val="center" w:pos="4680"/>
          <w:tab w:val="right" w:pos="9360"/>
        </w:tabs>
        <w:spacing w:before="0" w:beforeAutospacing="0" w:after="0" w:afterAutospacing="0"/>
        <w:jc w:val="both"/>
        <w:rPr>
          <w:rFonts w:ascii="Calibri" w:hAnsi="Calibri" w:cs="Calibri"/>
          <w:sz w:val="20"/>
          <w:szCs w:val="20"/>
          <w:shd w:val="clear" w:color="auto" w:fill="FFFFFF"/>
        </w:rPr>
      </w:pPr>
      <w:r w:rsidRPr="009911C0">
        <w:rPr>
          <w:rFonts w:ascii="Calibri" w:hAnsi="Calibri" w:cs="Calibri"/>
          <w:b/>
          <w:sz w:val="20"/>
          <w:szCs w:val="20"/>
        </w:rPr>
        <w:t>Place and Duration:</w:t>
      </w:r>
      <w:r w:rsidRPr="009911C0">
        <w:rPr>
          <w:rFonts w:ascii="Calibri" w:hAnsi="Calibri" w:cs="Calibri"/>
          <w:bCs/>
          <w:sz w:val="20"/>
          <w:szCs w:val="20"/>
        </w:rPr>
        <w:t xml:space="preserve"> </w:t>
      </w:r>
      <w:r w:rsidRPr="009911C0">
        <w:rPr>
          <w:rFonts w:ascii="Calibri" w:hAnsi="Calibri" w:cs="Calibri"/>
          <w:sz w:val="20"/>
          <w:szCs w:val="20"/>
          <w:shd w:val="clear" w:color="auto" w:fill="FFFFFF"/>
        </w:rPr>
        <w:t xml:space="preserve"> Department of Medicine Jinnah Medical College Hospital from 1</w:t>
      </w:r>
      <w:r w:rsidRPr="009911C0">
        <w:rPr>
          <w:rFonts w:ascii="Calibri" w:hAnsi="Calibri" w:cs="Calibri"/>
          <w:sz w:val="20"/>
          <w:szCs w:val="20"/>
          <w:shd w:val="clear" w:color="auto" w:fill="FFFFFF"/>
          <w:vertAlign w:val="superscript"/>
        </w:rPr>
        <w:t>st</w:t>
      </w:r>
      <w:r w:rsidRPr="009911C0">
        <w:rPr>
          <w:rFonts w:ascii="Calibri" w:hAnsi="Calibri" w:cs="Calibri"/>
          <w:sz w:val="20"/>
          <w:szCs w:val="20"/>
          <w:shd w:val="clear" w:color="auto" w:fill="FFFFFF"/>
        </w:rPr>
        <w:t xml:space="preserve"> January 2018 to 30</w:t>
      </w:r>
      <w:r w:rsidRPr="009911C0">
        <w:rPr>
          <w:rFonts w:ascii="Calibri" w:hAnsi="Calibri" w:cs="Calibri"/>
          <w:sz w:val="20"/>
          <w:szCs w:val="20"/>
          <w:shd w:val="clear" w:color="auto" w:fill="FFFFFF"/>
          <w:vertAlign w:val="superscript"/>
        </w:rPr>
        <w:t>th</w:t>
      </w:r>
      <w:r w:rsidRPr="009911C0">
        <w:rPr>
          <w:rFonts w:ascii="Calibri" w:hAnsi="Calibri" w:cs="Calibri"/>
          <w:sz w:val="20"/>
          <w:szCs w:val="20"/>
          <w:shd w:val="clear" w:color="auto" w:fill="FFFFFF"/>
        </w:rPr>
        <w:t xml:space="preserve"> March 2019.</w:t>
      </w:r>
    </w:p>
    <w:p w14:paraId="2C127ADF" w14:textId="77777777" w:rsidR="005D152E" w:rsidRPr="009911C0" w:rsidRDefault="005D152E" w:rsidP="005D152E">
      <w:pPr>
        <w:pStyle w:val="textenormal"/>
        <w:shd w:val="clear" w:color="auto" w:fill="FFFFFF"/>
        <w:tabs>
          <w:tab w:val="center" w:pos="4680"/>
          <w:tab w:val="right" w:pos="9360"/>
        </w:tabs>
        <w:spacing w:before="0" w:beforeAutospacing="0" w:after="0" w:afterAutospacing="0"/>
        <w:jc w:val="both"/>
        <w:rPr>
          <w:rFonts w:ascii="Calibri" w:hAnsi="Calibri" w:cs="Calibri"/>
          <w:b/>
          <w:bCs/>
          <w:sz w:val="20"/>
          <w:szCs w:val="20"/>
        </w:rPr>
      </w:pPr>
      <w:r w:rsidRPr="009911C0">
        <w:rPr>
          <w:rFonts w:ascii="Calibri" w:hAnsi="Calibri" w:cs="Calibri"/>
          <w:b/>
          <w:bCs/>
          <w:sz w:val="20"/>
          <w:szCs w:val="20"/>
          <w:shd w:val="clear" w:color="auto" w:fill="FFFFFF"/>
        </w:rPr>
        <w:t>Methodology</w:t>
      </w:r>
      <w:r w:rsidRPr="009911C0">
        <w:rPr>
          <w:rFonts w:ascii="Calibri" w:hAnsi="Calibri" w:cs="Calibri"/>
          <w:sz w:val="20"/>
          <w:szCs w:val="20"/>
          <w:shd w:val="clear" w:color="auto" w:fill="FFFFFF"/>
        </w:rPr>
        <w:t xml:space="preserve">:  All patients having </w:t>
      </w:r>
      <w:r w:rsidRPr="009911C0">
        <w:rPr>
          <w:rFonts w:ascii="Calibri" w:hAnsi="Calibri" w:cs="Calibri"/>
          <w:sz w:val="20"/>
          <w:szCs w:val="20"/>
        </w:rPr>
        <w:t>type 2 diabetes mellitus</w:t>
      </w:r>
      <w:r w:rsidRPr="009911C0">
        <w:rPr>
          <w:rFonts w:ascii="Calibri" w:hAnsi="Calibri" w:cs="Calibri"/>
          <w:sz w:val="20"/>
          <w:szCs w:val="20"/>
          <w:shd w:val="clear" w:color="auto" w:fill="FFFFFF"/>
        </w:rPr>
        <w:t xml:space="preserve"> of age 31-84 years of either gender, taking metformin, were included in the study. The data included demographic characteristics, duration of diabetes and metformin treatment. A blood sample of all patients was obtained after an overnight fasting and samples were then sent to the hospital’s laboratory to measure the vitamin B12 levels. Serum vitamin B12 levels less than 170pg/ml were regarded as biochemical deficiency. </w:t>
      </w:r>
    </w:p>
    <w:p w14:paraId="5C008278" w14:textId="2F87AF4F" w:rsidR="005D152E" w:rsidRPr="009911C0" w:rsidRDefault="005D152E" w:rsidP="005D152E">
      <w:pPr>
        <w:spacing w:after="0" w:line="240" w:lineRule="auto"/>
        <w:jc w:val="both"/>
        <w:rPr>
          <w:rFonts w:cs="Calibri"/>
          <w:bCs/>
          <w:sz w:val="20"/>
          <w:szCs w:val="20"/>
          <w:shd w:val="clear" w:color="auto" w:fill="FFFFFF"/>
        </w:rPr>
      </w:pPr>
      <w:r w:rsidRPr="009911C0">
        <w:rPr>
          <w:rFonts w:cs="Calibri"/>
          <w:b/>
          <w:bCs/>
          <w:sz w:val="20"/>
          <w:szCs w:val="20"/>
        </w:rPr>
        <w:t>Results:</w:t>
      </w:r>
      <w:r w:rsidRPr="009911C0">
        <w:rPr>
          <w:rFonts w:cs="Calibri"/>
          <w:bCs/>
          <w:sz w:val="20"/>
          <w:szCs w:val="20"/>
          <w:shd w:val="clear" w:color="auto" w:fill="FFFFFF"/>
        </w:rPr>
        <w:t xml:space="preserve"> </w:t>
      </w:r>
      <w:r w:rsidRPr="009911C0">
        <w:rPr>
          <w:rFonts w:cs="Calibri"/>
          <w:sz w:val="20"/>
          <w:szCs w:val="20"/>
        </w:rPr>
        <w:t>Out of 215 patients,</w:t>
      </w:r>
      <w:r w:rsidRPr="009911C0">
        <w:rPr>
          <w:rFonts w:cs="Calibri"/>
          <w:bCs/>
          <w:sz w:val="20"/>
          <w:szCs w:val="20"/>
          <w:shd w:val="clear" w:color="auto" w:fill="FFFFFF"/>
        </w:rPr>
        <w:t xml:space="preserve"> f</w:t>
      </w:r>
      <w:r w:rsidRPr="009911C0">
        <w:rPr>
          <w:rFonts w:cs="Calibri"/>
          <w:sz w:val="20"/>
          <w:szCs w:val="20"/>
        </w:rPr>
        <w:t xml:space="preserve">requency </w:t>
      </w:r>
      <w:r w:rsidR="00A3649E" w:rsidRPr="009911C0">
        <w:rPr>
          <w:rFonts w:cs="Calibri"/>
          <w:sz w:val="20"/>
          <w:szCs w:val="20"/>
        </w:rPr>
        <w:t>of vitamin</w:t>
      </w:r>
      <w:r w:rsidRPr="009911C0">
        <w:rPr>
          <w:rFonts w:cs="Calibri"/>
          <w:sz w:val="20"/>
          <w:szCs w:val="20"/>
        </w:rPr>
        <w:t xml:space="preserve"> B12 deficiency was found to be 29.3 %. </w:t>
      </w:r>
      <w:r w:rsidRPr="009911C0">
        <w:rPr>
          <w:rFonts w:cs="Calibri"/>
          <w:bCs/>
          <w:sz w:val="20"/>
          <w:szCs w:val="20"/>
          <w:shd w:val="clear" w:color="auto" w:fill="FFFFFF"/>
        </w:rPr>
        <w:t>About 55 vitamin B12 deficient patients were on metformin therapy from more than 4 years and showed statistically significant difference (p&lt;0.05</w:t>
      </w:r>
      <w:proofErr w:type="gramStart"/>
      <w:r w:rsidRPr="009911C0">
        <w:rPr>
          <w:rFonts w:cs="Calibri"/>
          <w:bCs/>
          <w:sz w:val="20"/>
          <w:szCs w:val="20"/>
          <w:shd w:val="clear" w:color="auto" w:fill="FFFFFF"/>
        </w:rPr>
        <w:t>) .</w:t>
      </w:r>
      <w:proofErr w:type="gramEnd"/>
      <w:r w:rsidRPr="009911C0">
        <w:rPr>
          <w:rFonts w:cs="Calibri"/>
          <w:bCs/>
          <w:sz w:val="20"/>
          <w:szCs w:val="20"/>
          <w:shd w:val="clear" w:color="auto" w:fill="FFFFFF"/>
        </w:rPr>
        <w:t xml:space="preserve"> Average </w:t>
      </w:r>
      <w:r w:rsidR="00A3649E" w:rsidRPr="009911C0">
        <w:rPr>
          <w:rFonts w:cs="Calibri"/>
          <w:bCs/>
          <w:sz w:val="20"/>
          <w:szCs w:val="20"/>
          <w:shd w:val="clear" w:color="auto" w:fill="FFFFFF"/>
        </w:rPr>
        <w:t>age was</w:t>
      </w:r>
      <w:r w:rsidRPr="009911C0">
        <w:rPr>
          <w:rFonts w:cs="Calibri"/>
          <w:bCs/>
          <w:sz w:val="20"/>
          <w:szCs w:val="20"/>
          <w:shd w:val="clear" w:color="auto" w:fill="FFFFFF"/>
        </w:rPr>
        <w:t xml:space="preserve"> reported as 58.89±13.12 years. The average duration of Diabetes </w:t>
      </w:r>
      <w:r w:rsidR="00A3649E" w:rsidRPr="009911C0">
        <w:rPr>
          <w:rFonts w:cs="Calibri"/>
          <w:bCs/>
          <w:sz w:val="20"/>
          <w:szCs w:val="20"/>
          <w:shd w:val="clear" w:color="auto" w:fill="FFFFFF"/>
        </w:rPr>
        <w:t>mellitus and</w:t>
      </w:r>
      <w:r w:rsidRPr="009911C0">
        <w:rPr>
          <w:rFonts w:cs="Calibri"/>
          <w:bCs/>
          <w:sz w:val="20"/>
          <w:szCs w:val="20"/>
          <w:shd w:val="clear" w:color="auto" w:fill="FFFFFF"/>
        </w:rPr>
        <w:t xml:space="preserve"> metformin therapy were reported as 9.93±6.82 years and 9.60±6.15 years respectively</w:t>
      </w:r>
    </w:p>
    <w:p w14:paraId="1A9A1E0C" w14:textId="29FAED91" w:rsidR="005D152E" w:rsidRPr="009911C0" w:rsidRDefault="005D152E" w:rsidP="005D152E">
      <w:pPr>
        <w:spacing w:after="0" w:line="240" w:lineRule="auto"/>
        <w:jc w:val="both"/>
        <w:rPr>
          <w:rFonts w:cs="Calibri"/>
          <w:bCs/>
          <w:sz w:val="20"/>
          <w:szCs w:val="20"/>
          <w:shd w:val="clear" w:color="auto" w:fill="FFFFFF"/>
        </w:rPr>
      </w:pPr>
      <w:r w:rsidRPr="009911C0">
        <w:rPr>
          <w:rFonts w:cs="Calibri"/>
          <w:b/>
          <w:bCs/>
          <w:sz w:val="20"/>
          <w:szCs w:val="20"/>
        </w:rPr>
        <w:t>Conclusion:</w:t>
      </w:r>
      <w:r w:rsidRPr="009911C0">
        <w:rPr>
          <w:rFonts w:cs="Calibri"/>
          <w:bCs/>
          <w:sz w:val="20"/>
          <w:szCs w:val="20"/>
        </w:rPr>
        <w:t xml:space="preserve"> </w:t>
      </w:r>
      <w:r w:rsidRPr="009911C0">
        <w:rPr>
          <w:rFonts w:cs="Calibri"/>
          <w:sz w:val="20"/>
          <w:szCs w:val="20"/>
        </w:rPr>
        <w:t>Vitamin B12 deficiency is prevalent in pat</w:t>
      </w:r>
      <w:r w:rsidRPr="009911C0">
        <w:rPr>
          <w:rFonts w:cs="Calibri"/>
          <w:bCs/>
          <w:sz w:val="20"/>
          <w:szCs w:val="20"/>
        </w:rPr>
        <w:t xml:space="preserve">ients on metformin therapy especially </w:t>
      </w:r>
      <w:r w:rsidR="00A3649E" w:rsidRPr="009911C0">
        <w:rPr>
          <w:rFonts w:cs="Calibri"/>
          <w:bCs/>
          <w:sz w:val="20"/>
          <w:szCs w:val="20"/>
        </w:rPr>
        <w:t>above 50</w:t>
      </w:r>
      <w:r w:rsidRPr="009911C0">
        <w:rPr>
          <w:rFonts w:cs="Calibri"/>
          <w:bCs/>
          <w:sz w:val="20"/>
          <w:szCs w:val="20"/>
        </w:rPr>
        <w:t xml:space="preserve"> years of age and</w:t>
      </w:r>
      <w:r w:rsidRPr="009911C0">
        <w:rPr>
          <w:rFonts w:cs="Calibri"/>
          <w:sz w:val="20"/>
          <w:szCs w:val="20"/>
        </w:rPr>
        <w:t xml:space="preserve"> taking metformin for more than four years which strongly suggests the routine screening of vitamin B12 in diabetic individual on metformin.</w:t>
      </w:r>
    </w:p>
    <w:p w14:paraId="49A6AC0E" w14:textId="1BA3BEDB" w:rsidR="00681357" w:rsidRPr="008D639B" w:rsidRDefault="005D152E" w:rsidP="005D152E">
      <w:pPr>
        <w:widowControl w:val="0"/>
        <w:spacing w:after="0" w:line="240" w:lineRule="auto"/>
        <w:jc w:val="both"/>
        <w:rPr>
          <w:rFonts w:cstheme="minorHAnsi"/>
          <w:sz w:val="20"/>
          <w:szCs w:val="20"/>
        </w:rPr>
      </w:pPr>
      <w:r w:rsidRPr="009911C0">
        <w:rPr>
          <w:rFonts w:cs="Calibri"/>
          <w:b/>
          <w:bCs/>
          <w:sz w:val="20"/>
          <w:szCs w:val="20"/>
        </w:rPr>
        <w:t xml:space="preserve">Keywords: </w:t>
      </w:r>
      <w:r w:rsidR="00AE0746">
        <w:rPr>
          <w:rFonts w:cs="Calibri"/>
          <w:bCs/>
          <w:sz w:val="20"/>
          <w:szCs w:val="20"/>
        </w:rPr>
        <w:t>D</w:t>
      </w:r>
      <w:r w:rsidRPr="009911C0">
        <w:rPr>
          <w:rFonts w:cs="Calibri"/>
          <w:bCs/>
          <w:sz w:val="20"/>
          <w:szCs w:val="20"/>
        </w:rPr>
        <w:t>iabetes mellitus</w:t>
      </w:r>
      <w:r w:rsidR="00F448CB">
        <w:rPr>
          <w:rFonts w:cs="Calibri"/>
          <w:sz w:val="20"/>
          <w:szCs w:val="20"/>
        </w:rPr>
        <w:t>, Metformin</w:t>
      </w:r>
      <w:r w:rsidRPr="009911C0">
        <w:rPr>
          <w:rFonts w:cs="Calibri"/>
          <w:sz w:val="20"/>
          <w:szCs w:val="20"/>
        </w:rPr>
        <w:t xml:space="preserve">, Vitamin B12, </w:t>
      </w:r>
      <w:proofErr w:type="spellStart"/>
      <w:r w:rsidRPr="009911C0">
        <w:rPr>
          <w:rFonts w:cs="Calibri"/>
          <w:sz w:val="20"/>
          <w:szCs w:val="20"/>
        </w:rPr>
        <w:t>Megaloblastic</w:t>
      </w:r>
      <w:proofErr w:type="spellEnd"/>
      <w:r w:rsidRPr="009911C0">
        <w:rPr>
          <w:rFonts w:cs="Calibri"/>
          <w:sz w:val="20"/>
          <w:szCs w:val="20"/>
        </w:rPr>
        <w:t xml:space="preserve"> anemia, Diabetic neuropathy, Anti-diabetic drugs</w:t>
      </w:r>
    </w:p>
    <w:p w14:paraId="7B0D18A7" w14:textId="77777777" w:rsidR="00AF2E90" w:rsidRPr="008D639B" w:rsidRDefault="00AF2E90" w:rsidP="00AF2E90">
      <w:pPr>
        <w:widowControl w:val="0"/>
        <w:spacing w:after="0" w:line="240" w:lineRule="auto"/>
        <w:jc w:val="both"/>
        <w:rPr>
          <w:rFonts w:cstheme="minorHAnsi"/>
          <w:sz w:val="20"/>
          <w:szCs w:val="20"/>
        </w:rPr>
      </w:pPr>
    </w:p>
    <w:p w14:paraId="14BF2B60" w14:textId="77777777" w:rsidR="00AF2FE7" w:rsidRPr="008D639B" w:rsidRDefault="00AF2FE7" w:rsidP="001409CA">
      <w:pPr>
        <w:widowControl w:val="0"/>
        <w:shd w:val="clear" w:color="auto" w:fill="FFFFFF"/>
        <w:spacing w:after="0" w:line="240" w:lineRule="auto"/>
        <w:rPr>
          <w:rFonts w:cstheme="minorHAnsi"/>
          <w:b/>
          <w:sz w:val="20"/>
          <w:szCs w:val="20"/>
        </w:rPr>
      </w:pPr>
      <w:r w:rsidRPr="008D639B">
        <w:rPr>
          <w:rFonts w:cstheme="minorHAnsi"/>
          <w:b/>
          <w:sz w:val="20"/>
          <w:szCs w:val="20"/>
        </w:rPr>
        <w:t>How to Cite This:</w:t>
      </w:r>
    </w:p>
    <w:p w14:paraId="646D72D2" w14:textId="7A2E9189" w:rsidR="00AF2FE7" w:rsidRPr="008D639B" w:rsidRDefault="00C705E3" w:rsidP="00D3770E">
      <w:pPr>
        <w:spacing w:after="0" w:line="240" w:lineRule="auto"/>
        <w:jc w:val="both"/>
        <w:rPr>
          <w:rFonts w:cstheme="minorHAnsi"/>
          <w:sz w:val="20"/>
          <w:szCs w:val="20"/>
        </w:rPr>
      </w:pPr>
      <w:r w:rsidRPr="008D639B">
        <w:rPr>
          <w:rFonts w:cstheme="minorHAnsi"/>
          <w:b/>
          <w:noProof/>
          <w:color w:val="000000" w:themeColor="text1"/>
          <w:sz w:val="20"/>
          <w:szCs w:val="20"/>
        </w:rPr>
        <mc:AlternateContent>
          <mc:Choice Requires="wps">
            <w:drawing>
              <wp:anchor distT="4294967295" distB="4294967295" distL="0" distR="0" simplePos="0" relativeHeight="251657728" behindDoc="0" locked="0" layoutInCell="1" allowOverlap="1" wp14:anchorId="6F9BF1AC" wp14:editId="4D28A05E">
                <wp:simplePos x="0" y="0"/>
                <wp:positionH relativeFrom="margin">
                  <wp:posOffset>-19050</wp:posOffset>
                </wp:positionH>
                <wp:positionV relativeFrom="paragraph">
                  <wp:posOffset>311150</wp:posOffset>
                </wp:positionV>
                <wp:extent cx="6867525" cy="0"/>
                <wp:effectExtent l="0" t="0" r="2857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AD6461" id="Straight Connector 6" o:spid="_x0000_s1026" style="position:absolute;z-index:25165772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4.5pt" to="53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" strokecolor="#231f20" strokeweight=".5pt">
                <w10:wrap type="topAndBottom" anchorx="margin"/>
              </v:line>
            </w:pict>
          </mc:Fallback>
        </mc:AlternateContent>
      </w:r>
      <w:r w:rsidR="005D152E" w:rsidRPr="009911C0">
        <w:rPr>
          <w:rFonts w:ascii="Calibri" w:eastAsia="Calibri" w:hAnsi="Calibri" w:cs="Calibri"/>
          <w:sz w:val="20"/>
          <w:szCs w:val="20"/>
        </w:rPr>
        <w:t xml:space="preserve">Kumar A, Kumar D, </w:t>
      </w:r>
      <w:proofErr w:type="spellStart"/>
      <w:r w:rsidR="005D152E" w:rsidRPr="009911C0">
        <w:rPr>
          <w:rFonts w:ascii="Calibri" w:eastAsia="Calibri" w:hAnsi="Calibri" w:cs="Calibri"/>
          <w:sz w:val="20"/>
          <w:szCs w:val="20"/>
        </w:rPr>
        <w:t>Razzaque</w:t>
      </w:r>
      <w:proofErr w:type="spellEnd"/>
      <w:r w:rsidR="005D152E" w:rsidRPr="009911C0">
        <w:rPr>
          <w:rFonts w:ascii="Calibri" w:eastAsia="Calibri" w:hAnsi="Calibri" w:cs="Calibri"/>
          <w:sz w:val="20"/>
          <w:szCs w:val="20"/>
        </w:rPr>
        <w:t xml:space="preserve"> S, Kumar R, Kumar A, </w:t>
      </w:r>
      <w:proofErr w:type="spellStart"/>
      <w:r w:rsidR="005D152E" w:rsidRPr="009911C0">
        <w:rPr>
          <w:rFonts w:ascii="Calibri" w:eastAsia="Calibri" w:hAnsi="Calibri" w:cs="Calibri"/>
          <w:sz w:val="20"/>
          <w:szCs w:val="20"/>
        </w:rPr>
        <w:t>Ghauri</w:t>
      </w:r>
      <w:proofErr w:type="spellEnd"/>
      <w:r w:rsidR="005D152E" w:rsidRPr="009911C0">
        <w:rPr>
          <w:rFonts w:ascii="Calibri" w:eastAsia="Calibri" w:hAnsi="Calibri" w:cs="Calibri"/>
          <w:sz w:val="20"/>
          <w:szCs w:val="20"/>
        </w:rPr>
        <w:t xml:space="preserve"> MI</w:t>
      </w:r>
      <w:r w:rsidR="005D152E" w:rsidRPr="009911C0">
        <w:rPr>
          <w:rFonts w:ascii="Calibri" w:hAnsi="Calibri" w:cs="Calibri"/>
          <w:sz w:val="20"/>
          <w:szCs w:val="20"/>
        </w:rPr>
        <w:t xml:space="preserve">. </w:t>
      </w:r>
      <w:proofErr w:type="gramStart"/>
      <w:r w:rsidR="005D152E" w:rsidRPr="009911C0">
        <w:rPr>
          <w:rFonts w:ascii="Calibri" w:hAnsi="Calibri" w:cs="Calibri"/>
          <w:sz w:val="20"/>
          <w:szCs w:val="20"/>
          <w:lang w:val="en-GB"/>
        </w:rPr>
        <w:t xml:space="preserve">An </w:t>
      </w:r>
      <w:proofErr w:type="spellStart"/>
      <w:r w:rsidR="005D152E" w:rsidRPr="009911C0">
        <w:rPr>
          <w:rFonts w:ascii="Calibri" w:hAnsi="Calibri" w:cs="Calibri"/>
          <w:sz w:val="20"/>
          <w:szCs w:val="20"/>
          <w:lang w:val="en-GB"/>
        </w:rPr>
        <w:t>assesment</w:t>
      </w:r>
      <w:proofErr w:type="spellEnd"/>
      <w:r w:rsidR="005D152E" w:rsidRPr="009911C0">
        <w:rPr>
          <w:rFonts w:ascii="Calibri" w:hAnsi="Calibri" w:cs="Calibri"/>
          <w:sz w:val="20"/>
          <w:szCs w:val="20"/>
          <w:lang w:val="en-GB"/>
        </w:rPr>
        <w:t xml:space="preserve"> of </w:t>
      </w:r>
      <w:r w:rsidR="007D296E" w:rsidRPr="009911C0">
        <w:rPr>
          <w:rFonts w:ascii="Calibri" w:hAnsi="Calibri" w:cs="Calibri"/>
          <w:sz w:val="20"/>
          <w:szCs w:val="20"/>
          <w:lang w:val="en-GB"/>
        </w:rPr>
        <w:t xml:space="preserve">Vitamin </w:t>
      </w:r>
      <w:r w:rsidR="00AE0746">
        <w:rPr>
          <w:rFonts w:ascii="Calibri" w:hAnsi="Calibri" w:cs="Calibri"/>
          <w:sz w:val="20"/>
          <w:szCs w:val="20"/>
          <w:lang w:val="en-GB"/>
        </w:rPr>
        <w:t>B</w:t>
      </w:r>
      <w:r w:rsidR="005D152E" w:rsidRPr="009911C0">
        <w:rPr>
          <w:rFonts w:ascii="Calibri" w:hAnsi="Calibri" w:cs="Calibri"/>
          <w:sz w:val="20"/>
          <w:szCs w:val="20"/>
          <w:lang w:val="en-GB"/>
        </w:rPr>
        <w:t xml:space="preserve">12 deficiency in </w:t>
      </w:r>
      <w:r w:rsidR="007D296E" w:rsidRPr="009911C0">
        <w:rPr>
          <w:rFonts w:ascii="Calibri" w:hAnsi="Calibri" w:cs="Calibri"/>
          <w:sz w:val="20"/>
          <w:szCs w:val="20"/>
          <w:lang w:val="en-GB"/>
        </w:rPr>
        <w:t xml:space="preserve">Diabetic </w:t>
      </w:r>
      <w:r w:rsidR="005D152E" w:rsidRPr="009911C0">
        <w:rPr>
          <w:rFonts w:ascii="Calibri" w:hAnsi="Calibri" w:cs="Calibri"/>
          <w:sz w:val="20"/>
          <w:szCs w:val="20"/>
          <w:lang w:val="en-GB"/>
        </w:rPr>
        <w:t xml:space="preserve">patients on </w:t>
      </w:r>
      <w:r w:rsidR="007D296E" w:rsidRPr="009911C0">
        <w:rPr>
          <w:rFonts w:ascii="Calibri" w:hAnsi="Calibri" w:cs="Calibri"/>
          <w:sz w:val="20"/>
          <w:szCs w:val="20"/>
          <w:lang w:val="en-GB"/>
        </w:rPr>
        <w:t xml:space="preserve">Metformin </w:t>
      </w:r>
      <w:r w:rsidR="005D152E" w:rsidRPr="009911C0">
        <w:rPr>
          <w:rFonts w:ascii="Calibri" w:hAnsi="Calibri" w:cs="Calibri"/>
          <w:sz w:val="20"/>
          <w:szCs w:val="20"/>
          <w:lang w:val="en-GB"/>
        </w:rPr>
        <w:t>therapy</w:t>
      </w:r>
      <w:r w:rsidR="005D152E" w:rsidRPr="009911C0">
        <w:rPr>
          <w:rFonts w:ascii="Calibri" w:hAnsi="Calibri" w:cs="Calibri"/>
          <w:bCs/>
          <w:sz w:val="20"/>
          <w:szCs w:val="20"/>
        </w:rPr>
        <w:t>.</w:t>
      </w:r>
      <w:proofErr w:type="gramEnd"/>
      <w:r w:rsidR="005D152E" w:rsidRPr="009911C0">
        <w:rPr>
          <w:rFonts w:ascii="Calibri" w:hAnsi="Calibri" w:cs="Calibri"/>
          <w:b/>
          <w:bCs/>
          <w:sz w:val="20"/>
          <w:szCs w:val="20"/>
        </w:rPr>
        <w:t xml:space="preserve"> </w:t>
      </w:r>
      <w:proofErr w:type="spellStart"/>
      <w:r w:rsidR="005D152E" w:rsidRPr="009911C0">
        <w:rPr>
          <w:rFonts w:ascii="Calibri" w:hAnsi="Calibri" w:cs="Calibri"/>
          <w:sz w:val="20"/>
          <w:szCs w:val="20"/>
        </w:rPr>
        <w:t>Isra</w:t>
      </w:r>
      <w:proofErr w:type="spellEnd"/>
      <w:r w:rsidR="005D152E" w:rsidRPr="009911C0">
        <w:rPr>
          <w:rFonts w:ascii="Calibri" w:hAnsi="Calibri" w:cs="Calibri"/>
          <w:sz w:val="20"/>
          <w:szCs w:val="20"/>
        </w:rPr>
        <w:t xml:space="preserve"> Med J. 2020; 12(2): </w:t>
      </w:r>
      <w:r w:rsidR="00293123">
        <w:rPr>
          <w:rFonts w:ascii="Calibri" w:hAnsi="Calibri" w:cs="Calibri"/>
          <w:sz w:val="20"/>
          <w:szCs w:val="20"/>
        </w:rPr>
        <w:t>73</w:t>
      </w:r>
      <w:r w:rsidR="005D152E" w:rsidRPr="009911C0">
        <w:rPr>
          <w:rFonts w:ascii="Calibri" w:hAnsi="Calibri" w:cs="Calibri"/>
          <w:sz w:val="20"/>
          <w:szCs w:val="20"/>
        </w:rPr>
        <w:t>-</w:t>
      </w:r>
      <w:r w:rsidR="00293123">
        <w:rPr>
          <w:rFonts w:ascii="Calibri" w:hAnsi="Calibri" w:cs="Calibri"/>
          <w:sz w:val="20"/>
          <w:szCs w:val="20"/>
        </w:rPr>
        <w:t>76</w:t>
      </w:r>
      <w:r w:rsidR="005D152E" w:rsidRPr="009911C0">
        <w:rPr>
          <w:rFonts w:ascii="Calibri" w:hAnsi="Calibri" w:cs="Calibri"/>
          <w:sz w:val="20"/>
          <w:szCs w:val="20"/>
        </w:rPr>
        <w:t>.</w:t>
      </w:r>
    </w:p>
    <w:p w14:paraId="61969AB9" w14:textId="6AF680D1" w:rsidR="002F70DA" w:rsidRPr="008D639B" w:rsidRDefault="00B8317E" w:rsidP="001409CA">
      <w:pPr>
        <w:pStyle w:val="Normalverdan"/>
        <w:widowControl w:val="0"/>
        <w:spacing w:before="0" w:beforeAutospacing="0" w:after="0" w:afterAutospacing="0" w:line="240" w:lineRule="auto"/>
        <w:rPr>
          <w:rFonts w:asciiTheme="minorHAnsi" w:hAnsiTheme="minorHAnsi" w:cstheme="minorHAnsi"/>
          <w:b w:val="0"/>
          <w:sz w:val="18"/>
          <w:szCs w:val="18"/>
          <w:u w:val="none"/>
        </w:rPr>
      </w:pPr>
      <w:r w:rsidRPr="008D639B">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37248" behindDoc="0" locked="0" layoutInCell="1" allowOverlap="1" wp14:anchorId="4C933591" wp14:editId="225C4987">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017191" id="Straight Connector 7" o:spid="_x0000_s1026" style="position:absolute;z-index:25163724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8D639B">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6B1D3718" w14:textId="77777777" w:rsidR="008535EB" w:rsidRPr="00A3649E" w:rsidRDefault="008535EB" w:rsidP="001409CA">
      <w:pPr>
        <w:pStyle w:val="Normalverdan"/>
        <w:widowControl w:val="0"/>
        <w:spacing w:before="0" w:beforeAutospacing="0" w:after="0" w:afterAutospacing="0" w:line="240" w:lineRule="auto"/>
        <w:rPr>
          <w:rFonts w:asciiTheme="minorHAnsi" w:hAnsiTheme="minorHAnsi" w:cstheme="minorHAnsi"/>
          <w:b w:val="0"/>
          <w:sz w:val="2"/>
          <w:szCs w:val="18"/>
        </w:rPr>
        <w:sectPr w:rsidR="008535EB" w:rsidRPr="00A3649E" w:rsidSect="00293123">
          <w:headerReference w:type="default" r:id="rId8"/>
          <w:footerReference w:type="default" r:id="rId9"/>
          <w:pgSz w:w="12240" w:h="15840" w:code="1"/>
          <w:pgMar w:top="1080" w:right="720" w:bottom="720" w:left="720" w:header="547" w:footer="360" w:gutter="0"/>
          <w:pgNumType w:start="73"/>
          <w:cols w:space="720"/>
          <w:docGrid w:linePitch="360"/>
        </w:sectPr>
      </w:pPr>
    </w:p>
    <w:p w14:paraId="762D1941" w14:textId="2575267E" w:rsidR="009505C3" w:rsidRPr="00A3649E" w:rsidRDefault="009505C3" w:rsidP="001409CA">
      <w:pPr>
        <w:pStyle w:val="Heading1"/>
        <w:widowControl w:val="0"/>
        <w:spacing w:before="0" w:line="240" w:lineRule="auto"/>
        <w:rPr>
          <w:rFonts w:asciiTheme="minorHAnsi" w:hAnsiTheme="minorHAnsi" w:cstheme="minorHAnsi"/>
          <w:b/>
          <w:color w:val="000000" w:themeColor="text1"/>
          <w:sz w:val="14"/>
          <w:szCs w:val="20"/>
          <w:shd w:val="clear" w:color="auto" w:fill="FFFFFF"/>
        </w:rPr>
        <w:sectPr w:rsidR="009505C3" w:rsidRPr="00A3649E" w:rsidSect="003A7023">
          <w:headerReference w:type="default" r:id="rId10"/>
          <w:type w:val="continuous"/>
          <w:pgSz w:w="12240" w:h="15840" w:code="1"/>
          <w:pgMar w:top="1080" w:right="720" w:bottom="720" w:left="720" w:header="547" w:footer="360" w:gutter="0"/>
          <w:cols w:space="432"/>
          <w:docGrid w:linePitch="360"/>
        </w:sectPr>
      </w:pPr>
    </w:p>
    <w:p w14:paraId="5850FA78" w14:textId="567EB4CE" w:rsidR="0018301E" w:rsidRPr="00D821C7" w:rsidRDefault="0018301E" w:rsidP="00F44D73">
      <w:pPr>
        <w:pStyle w:val="Heading1"/>
        <w:widowControl w:val="0"/>
        <w:spacing w:before="0" w:line="240" w:lineRule="auto"/>
        <w:jc w:val="center"/>
        <w:rPr>
          <w:rFonts w:cstheme="minorHAnsi"/>
          <w:b/>
          <w:spacing w:val="-2"/>
          <w:sz w:val="20"/>
          <w:szCs w:val="20"/>
        </w:rPr>
      </w:pPr>
      <w:bookmarkStart w:id="0" w:name="_GoBack"/>
      <w:bookmarkEnd w:id="0"/>
    </w:p>
    <w:sectPr w:rsidR="0018301E" w:rsidRPr="00D821C7" w:rsidSect="00F44D73">
      <w:type w:val="continuous"/>
      <w:pgSz w:w="12240" w:h="15840" w:code="1"/>
      <w:pgMar w:top="1080" w:right="720" w:bottom="720" w:left="720" w:header="547" w:footer="360" w:gutter="0"/>
      <w:cols w:num="2" w:space="43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455CB" w16cid:durableId="1FAEADFF"/>
  <w16cid:commentId w16cid:paraId="04BC2324" w16cid:durableId="1FAEAE77"/>
  <w16cid:commentId w16cid:paraId="409CE01D" w16cid:durableId="1FAEAEC5"/>
  <w16cid:commentId w16cid:paraId="5D4E8FAD" w16cid:durableId="1FAEAEFF"/>
  <w16cid:commentId w16cid:paraId="29EAC334" w16cid:durableId="1FAEA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8EDD" w14:textId="77777777" w:rsidR="00072B15" w:rsidRDefault="00072B15" w:rsidP="00332CAE">
      <w:pPr>
        <w:spacing w:after="0" w:line="240" w:lineRule="auto"/>
      </w:pPr>
      <w:r>
        <w:separator/>
      </w:r>
    </w:p>
  </w:endnote>
  <w:endnote w:type="continuationSeparator" w:id="0">
    <w:p w14:paraId="440697C4" w14:textId="77777777" w:rsidR="00072B15" w:rsidRDefault="00072B15"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43ED2" w14:textId="666B5A9C" w:rsidR="00C17923" w:rsidRPr="007877E5" w:rsidRDefault="00293123" w:rsidP="00BE20F1">
    <w:pPr>
      <w:pStyle w:val="Footer"/>
      <w:jc w:val="center"/>
      <w:rPr>
        <w:rFonts w:ascii="Arial" w:hAnsi="Arial" w:cs="Arial"/>
      </w:rPr>
    </w:pPr>
    <w:r w:rsidRPr="00293123">
      <w:rPr>
        <w:rFonts w:ascii="Arial" w:hAnsi="Arial" w:cs="Arial"/>
      </w:rPr>
      <w:fldChar w:fldCharType="begin"/>
    </w:r>
    <w:r w:rsidRPr="00293123">
      <w:rPr>
        <w:rFonts w:ascii="Arial" w:hAnsi="Arial" w:cs="Arial"/>
      </w:rPr>
      <w:instrText xml:space="preserve"> PAGE   \* MERGEFORMAT </w:instrText>
    </w:r>
    <w:r w:rsidRPr="00293123">
      <w:rPr>
        <w:rFonts w:ascii="Arial" w:hAnsi="Arial" w:cs="Arial"/>
      </w:rPr>
      <w:fldChar w:fldCharType="separate"/>
    </w:r>
    <w:r w:rsidR="00F44D73">
      <w:rPr>
        <w:rFonts w:ascii="Arial" w:hAnsi="Arial" w:cs="Arial"/>
        <w:noProof/>
      </w:rPr>
      <w:t>73</w:t>
    </w:r>
    <w:r w:rsidRPr="00293123">
      <w:rPr>
        <w:rFonts w:ascii="Arial" w:hAnsi="Arial" w:cs="Arial"/>
        <w:noProof/>
      </w:rPr>
      <w:fldChar w:fldCharType="end"/>
    </w:r>
    <w:r w:rsidR="00C17923">
      <w:rPr>
        <w:rFonts w:ascii="Arial" w:hAnsi="Arial" w:cs="Arial"/>
        <w:noProof/>
        <w:sz w:val="2"/>
      </w:rPr>
      <mc:AlternateContent>
        <mc:Choice Requires="wpg">
          <w:drawing>
            <wp:anchor distT="0" distB="0" distL="114300" distR="114300" simplePos="0" relativeHeight="251662336" behindDoc="0" locked="0" layoutInCell="1" allowOverlap="1" wp14:anchorId="04F3FE7D" wp14:editId="1F52D266">
              <wp:simplePos x="0" y="0"/>
              <wp:positionH relativeFrom="margin">
                <wp:posOffset>-238125</wp:posOffset>
              </wp:positionH>
              <wp:positionV relativeFrom="margin">
                <wp:align>bottom</wp:align>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356583" id="Group 9" o:spid="_x0000_s1026" style="position:absolute;margin-left:-18.75pt;margin-top:0;width:576.5pt;height:.5pt;z-index:251662336;mso-position-horizontal-relative:margin;mso-position-vertical:bottom;mso-position-vertic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17129" w14:textId="77777777" w:rsidR="00072B15" w:rsidRDefault="00072B15" w:rsidP="00332CAE">
      <w:pPr>
        <w:spacing w:after="0" w:line="240" w:lineRule="auto"/>
      </w:pPr>
      <w:r>
        <w:separator/>
      </w:r>
    </w:p>
  </w:footnote>
  <w:footnote w:type="continuationSeparator" w:id="0">
    <w:p w14:paraId="1B97FEED" w14:textId="77777777" w:rsidR="00072B15" w:rsidRDefault="00072B15"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319D" w14:textId="473D4BBB" w:rsidR="00C17923" w:rsidRPr="00276049" w:rsidRDefault="00C17923" w:rsidP="00286BC8">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6192" behindDoc="0" locked="0" layoutInCell="1" allowOverlap="1" wp14:anchorId="7F308F3C" wp14:editId="3AF43A76">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C05C6C" id="Group 1" o:spid="_x0000_s1026" style="position:absolute;margin-left:-18.75pt;margin-top:20.1pt;width:576.5pt;height:.5pt;z-index:251656192;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proofErr w:type="spellStart"/>
    <w:r w:rsidRPr="00276049">
      <w:rPr>
        <w:rFonts w:ascii="Arial"/>
        <w:color w:val="231F20"/>
        <w:sz w:val="18"/>
      </w:rPr>
      <w:t>Isra</w:t>
    </w:r>
    <w:proofErr w:type="spellEnd"/>
    <w:r w:rsidRPr="00276049">
      <w:rPr>
        <w:rFonts w:ascii="Arial"/>
        <w:color w:val="231F20"/>
        <w:sz w:val="18"/>
      </w:rPr>
      <w:t xml:space="preserve"> Med J. | </w:t>
    </w:r>
    <w:proofErr w:type="spellStart"/>
    <w:r>
      <w:rPr>
        <w:rFonts w:ascii="Arial"/>
        <w:color w:val="231F20"/>
        <w:sz w:val="18"/>
      </w:rPr>
      <w:t>Vol</w:t>
    </w:r>
    <w:proofErr w:type="spellEnd"/>
    <w:r w:rsidRPr="00276049">
      <w:rPr>
        <w:rFonts w:ascii="Arial"/>
        <w:color w:val="231F20"/>
        <w:sz w:val="18"/>
      </w:rPr>
      <w:t xml:space="preserve"> 1</w:t>
    </w:r>
    <w:r>
      <w:rPr>
        <w:rFonts w:ascii="Arial"/>
        <w:color w:val="231F20"/>
        <w:sz w:val="18"/>
      </w:rPr>
      <w:t>2</w:t>
    </w:r>
    <w:r w:rsidRPr="00276049">
      <w:rPr>
        <w:rFonts w:ascii="Arial"/>
        <w:color w:val="231F20"/>
        <w:sz w:val="18"/>
      </w:rPr>
      <w:t xml:space="preserve"> - Issue </w:t>
    </w:r>
    <w:r w:rsidR="00C22761">
      <w:rPr>
        <w:rFonts w:ascii="Arial"/>
        <w:color w:val="231F20"/>
        <w:sz w:val="18"/>
      </w:rPr>
      <w:t>2</w:t>
    </w:r>
    <w:r w:rsidRPr="00276049">
      <w:rPr>
        <w:rFonts w:ascii="Arial"/>
        <w:color w:val="231F20"/>
        <w:sz w:val="18"/>
      </w:rPr>
      <w:t xml:space="preserve">| </w:t>
    </w:r>
    <w:r w:rsidR="00C22761">
      <w:rPr>
        <w:rFonts w:ascii="Arial"/>
        <w:color w:val="231F20"/>
        <w:sz w:val="18"/>
      </w:rPr>
      <w:t>Apr</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sidR="00C22761">
      <w:rPr>
        <w:rFonts w:ascii="Arial"/>
        <w:color w:val="231F20"/>
        <w:sz w:val="18"/>
      </w:rPr>
      <w:t>Jun</w:t>
    </w:r>
    <w:r w:rsidRPr="00276049">
      <w:rPr>
        <w:rFonts w:ascii="Arial"/>
        <w:color w:val="231F20"/>
        <w:sz w:val="18"/>
      </w:rPr>
      <w:t xml:space="preserve"> 20</w:t>
    </w:r>
    <w:r>
      <w:rPr>
        <w:rFonts w:ascii="Arial"/>
        <w:color w:val="231F20"/>
        <w:sz w:val="18"/>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0AFA" w14:textId="174F3EBA" w:rsidR="00C17923" w:rsidRPr="00000F7D" w:rsidRDefault="00C22761" w:rsidP="00737E36">
    <w:pPr>
      <w:tabs>
        <w:tab w:val="left" w:pos="5030"/>
      </w:tabs>
      <w:spacing w:before="69" w:after="7"/>
      <w:rPr>
        <w:rFonts w:ascii="Arial"/>
        <w:sz w:val="18"/>
      </w:rPr>
    </w:pPr>
    <w:proofErr w:type="spellStart"/>
    <w:r w:rsidRPr="00BD775E">
      <w:rPr>
        <w:rFonts w:cs="Calibri"/>
        <w:bCs/>
        <w:szCs w:val="20"/>
      </w:rPr>
      <w:t>Ajeet</w:t>
    </w:r>
    <w:proofErr w:type="spellEnd"/>
    <w:r w:rsidRPr="00BD775E">
      <w:rPr>
        <w:rFonts w:cs="Calibri"/>
        <w:bCs/>
        <w:szCs w:val="20"/>
      </w:rPr>
      <w:t xml:space="preserve"> Kumar</w:t>
    </w:r>
    <w:r w:rsidR="00C17923" w:rsidRPr="00DA35E7">
      <w:rPr>
        <w:rFonts w:ascii="Arial" w:eastAsiaTheme="minorHAnsi" w:hAnsi="Arial" w:cs="Arial"/>
        <w:bCs/>
        <w:color w:val="000000" w:themeColor="text1"/>
        <w:sz w:val="18"/>
        <w:szCs w:val="18"/>
      </w:rPr>
      <w:t xml:space="preserve"> </w:t>
    </w:r>
    <w:r w:rsidR="00C17923">
      <w:rPr>
        <w:rFonts w:ascii="Arial"/>
        <w:noProof/>
        <w:sz w:val="2"/>
      </w:rPr>
      <mc:AlternateContent>
        <mc:Choice Requires="wpg">
          <w:drawing>
            <wp:anchor distT="0" distB="0" distL="114300" distR="114300" simplePos="0" relativeHeight="251661312" behindDoc="0" locked="0" layoutInCell="1" allowOverlap="1" wp14:anchorId="1F76C778" wp14:editId="5361F6FC">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E4960A" id="Group 11" o:spid="_x0000_s1026" style="position:absolute;margin-left:0;margin-top:19.35pt;width:576.5pt;height:.5pt;z-index:251661312;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00C17923">
      <w:rPr>
        <w:rFonts w:ascii="Arial" w:hAnsi="Arial" w:cs="Arial"/>
        <w:kern w:val="24"/>
        <w:sz w:val="18"/>
        <w:szCs w:val="18"/>
        <w:lang w:val="en-GB"/>
      </w:rPr>
      <w:t>et al</w:t>
    </w:r>
    <w:r w:rsidR="00C17923">
      <w:rPr>
        <w:rFonts w:ascii="Arial"/>
        <w:b/>
        <w:color w:val="231F20"/>
        <w:sz w:val="18"/>
      </w:rPr>
      <w:t xml:space="preserve">  </w:t>
    </w:r>
    <w:r w:rsidR="00C17923" w:rsidRPr="003178C5">
      <w:rPr>
        <w:rFonts w:ascii="Arial"/>
        <w:b/>
        <w:color w:val="231F20"/>
        <w:sz w:val="18"/>
      </w:rPr>
      <w:t xml:space="preserve">       </w:t>
    </w:r>
    <w:r w:rsidR="00C17923">
      <w:rPr>
        <w:rFonts w:ascii="Arial"/>
        <w:b/>
        <w:color w:val="231F20"/>
        <w:sz w:val="18"/>
      </w:rPr>
      <w:t xml:space="preserve">                                                       </w:t>
    </w:r>
    <w:r w:rsidR="00C17923">
      <w:rPr>
        <w:rFonts w:ascii="Arial"/>
        <w:b/>
        <w:color w:val="231F20"/>
        <w:sz w:val="18"/>
      </w:rPr>
      <w:tab/>
    </w:r>
    <w:r w:rsidR="00C17923">
      <w:rPr>
        <w:rFonts w:ascii="Arial"/>
        <w:b/>
        <w:color w:val="231F20"/>
        <w:sz w:val="18"/>
      </w:rPr>
      <w:tab/>
    </w:r>
    <w:r w:rsidR="00C17923" w:rsidRPr="001472F1">
      <w:rPr>
        <w:rFonts w:ascii="Arial"/>
        <w:color w:val="231F20"/>
        <w:sz w:val="18"/>
      </w:rPr>
      <w:t xml:space="preserve">      </w:t>
    </w:r>
    <w:r w:rsidR="00C17923">
      <w:rPr>
        <w:rFonts w:ascii="Arial"/>
        <w:color w:val="231F20"/>
        <w:sz w:val="18"/>
      </w:rPr>
      <w:t xml:space="preserve"> </w:t>
    </w:r>
    <w:r w:rsidR="00C17923">
      <w:rPr>
        <w:rFonts w:ascii="Arial"/>
        <w:color w:val="231F20"/>
        <w:sz w:val="18"/>
      </w:rPr>
      <w:tab/>
    </w:r>
    <w:r w:rsidR="00C17923">
      <w:rPr>
        <w:rFonts w:ascii="Arial"/>
        <w:color w:val="231F20"/>
        <w:sz w:val="18"/>
      </w:rPr>
      <w:tab/>
      <w:t xml:space="preserve">            </w:t>
    </w:r>
    <w:proofErr w:type="spellStart"/>
    <w:r w:rsidR="00C17923" w:rsidRPr="001472F1">
      <w:rPr>
        <w:rFonts w:ascii="Arial"/>
        <w:color w:val="231F20"/>
        <w:sz w:val="18"/>
      </w:rPr>
      <w:t>Isra</w:t>
    </w:r>
    <w:proofErr w:type="spellEnd"/>
    <w:r w:rsidR="00C17923" w:rsidRPr="001472F1">
      <w:rPr>
        <w:rFonts w:ascii="Arial"/>
        <w:color w:val="231F20"/>
        <w:sz w:val="18"/>
      </w:rPr>
      <w:t xml:space="preserve"> Med J.</w:t>
    </w:r>
    <w:r w:rsidR="00C17923">
      <w:rPr>
        <w:rFonts w:ascii="Arial"/>
        <w:b/>
        <w:color w:val="231F20"/>
        <w:sz w:val="18"/>
      </w:rPr>
      <w:t xml:space="preserve"> </w:t>
    </w:r>
    <w:r w:rsidR="00C17923">
      <w:rPr>
        <w:rFonts w:ascii="Arial"/>
        <w:color w:val="231F20"/>
        <w:sz w:val="18"/>
      </w:rPr>
      <w:t xml:space="preserve">| </w:t>
    </w:r>
    <w:proofErr w:type="spellStart"/>
    <w:r w:rsidR="00C17923">
      <w:rPr>
        <w:rFonts w:ascii="Arial"/>
        <w:color w:val="231F20"/>
        <w:sz w:val="18"/>
      </w:rPr>
      <w:t>Vol</w:t>
    </w:r>
    <w:proofErr w:type="spellEnd"/>
    <w:r w:rsidR="00C17923">
      <w:rPr>
        <w:rFonts w:ascii="Arial"/>
        <w:color w:val="231F20"/>
        <w:sz w:val="18"/>
      </w:rPr>
      <w:t xml:space="preserve"> 12 - Issue </w:t>
    </w:r>
    <w:r>
      <w:rPr>
        <w:rFonts w:ascii="Arial"/>
        <w:color w:val="231F20"/>
        <w:sz w:val="18"/>
      </w:rPr>
      <w:t>2</w:t>
    </w:r>
    <w:r w:rsidR="00C17923">
      <w:rPr>
        <w:rFonts w:ascii="Arial"/>
        <w:color w:val="231F20"/>
        <w:sz w:val="18"/>
      </w:rPr>
      <w:t xml:space="preserve"> | </w:t>
    </w:r>
    <w:r>
      <w:rPr>
        <w:rFonts w:ascii="Arial"/>
        <w:color w:val="231F20"/>
        <w:sz w:val="18"/>
      </w:rPr>
      <w:t>Apr</w:t>
    </w:r>
    <w:r w:rsidR="00C17923">
      <w:rPr>
        <w:rFonts w:ascii="Arial"/>
        <w:color w:val="231F20"/>
        <w:sz w:val="18"/>
      </w:rPr>
      <w:t xml:space="preserve"> </w:t>
    </w:r>
    <w:r w:rsidR="00C17923">
      <w:rPr>
        <w:rFonts w:ascii="Arial"/>
        <w:color w:val="231F20"/>
        <w:sz w:val="18"/>
      </w:rPr>
      <w:t>–</w:t>
    </w:r>
    <w:r w:rsidR="00C17923">
      <w:rPr>
        <w:rFonts w:ascii="Arial"/>
        <w:color w:val="231F20"/>
        <w:sz w:val="18"/>
      </w:rPr>
      <w:t xml:space="preserve"> </w:t>
    </w:r>
    <w:r>
      <w:rPr>
        <w:rFonts w:ascii="Arial"/>
        <w:color w:val="231F20"/>
        <w:sz w:val="18"/>
      </w:rPr>
      <w:t>Jun</w:t>
    </w:r>
    <w:r w:rsidR="00C17923">
      <w:rPr>
        <w:rFonts w:ascii="Arial"/>
        <w:color w:val="231F20"/>
        <w:sz w:val="18"/>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5943"/>
    <w:multiLevelType w:val="hybridMultilevel"/>
    <w:tmpl w:val="0B480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C83943"/>
    <w:multiLevelType w:val="hybridMultilevel"/>
    <w:tmpl w:val="3026AAFA"/>
    <w:lvl w:ilvl="0" w:tplc="BF5CA91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C362B"/>
    <w:multiLevelType w:val="hybridMultilevel"/>
    <w:tmpl w:val="862A7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89232D"/>
    <w:multiLevelType w:val="hybridMultilevel"/>
    <w:tmpl w:val="966A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A19C0"/>
    <w:multiLevelType w:val="hybridMultilevel"/>
    <w:tmpl w:val="156E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D42EC"/>
    <w:multiLevelType w:val="hybridMultilevel"/>
    <w:tmpl w:val="AA4CC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365D80"/>
    <w:multiLevelType w:val="hybridMultilevel"/>
    <w:tmpl w:val="281C1B62"/>
    <w:lvl w:ilvl="0" w:tplc="0346FE8E">
      <w:start w:val="1"/>
      <w:numFmt w:val="decimal"/>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
    <w:nsid w:val="1CA526DC"/>
    <w:multiLevelType w:val="hybridMultilevel"/>
    <w:tmpl w:val="2772A3C8"/>
    <w:lvl w:ilvl="0" w:tplc="C76616D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C83C27"/>
    <w:multiLevelType w:val="hybridMultilevel"/>
    <w:tmpl w:val="CC9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E2ABD"/>
    <w:multiLevelType w:val="hybridMultilevel"/>
    <w:tmpl w:val="C4F2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16F9A"/>
    <w:multiLevelType w:val="hybridMultilevel"/>
    <w:tmpl w:val="9856AF94"/>
    <w:lvl w:ilvl="0" w:tplc="3622FE6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B5C1365"/>
    <w:multiLevelType w:val="multilevel"/>
    <w:tmpl w:val="60A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4A5B91"/>
    <w:multiLevelType w:val="hybridMultilevel"/>
    <w:tmpl w:val="0EC023C2"/>
    <w:lvl w:ilvl="0" w:tplc="171A9B2A">
      <w:start w:val="1"/>
      <w:numFmt w:val="decimal"/>
      <w:lvlText w:val="%1."/>
      <w:lvlJc w:val="left"/>
      <w:pPr>
        <w:ind w:left="36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8B0BF1"/>
    <w:multiLevelType w:val="hybridMultilevel"/>
    <w:tmpl w:val="8076CDB2"/>
    <w:lvl w:ilvl="0" w:tplc="ABE290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64CD5"/>
    <w:multiLevelType w:val="hybridMultilevel"/>
    <w:tmpl w:val="C06A2F6C"/>
    <w:lvl w:ilvl="0" w:tplc="9DA433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62D234B"/>
    <w:multiLevelType w:val="multilevel"/>
    <w:tmpl w:val="7504BC3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A5419D"/>
    <w:multiLevelType w:val="hybridMultilevel"/>
    <w:tmpl w:val="CDC6D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A18757A"/>
    <w:multiLevelType w:val="hybridMultilevel"/>
    <w:tmpl w:val="48C2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93761D"/>
    <w:multiLevelType w:val="hybridMultilevel"/>
    <w:tmpl w:val="E44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B64DA"/>
    <w:multiLevelType w:val="hybridMultilevel"/>
    <w:tmpl w:val="3294BAA8"/>
    <w:lvl w:ilvl="0" w:tplc="67ACD35E">
      <w:start w:val="1"/>
      <w:numFmt w:val="decimal"/>
      <w:lvlText w:val="%1."/>
      <w:lvlJc w:val="lef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C4FBA"/>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06890"/>
    <w:multiLevelType w:val="hybridMultilevel"/>
    <w:tmpl w:val="F724D754"/>
    <w:lvl w:ilvl="0" w:tplc="51A833CC">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F3A0C"/>
    <w:multiLevelType w:val="hybridMultilevel"/>
    <w:tmpl w:val="8FDEBD32"/>
    <w:lvl w:ilvl="0" w:tplc="C978A2A8">
      <w:start w:val="1"/>
      <w:numFmt w:val="decimal"/>
      <w:lvlText w:val="%1."/>
      <w:lvlJc w:val="left"/>
      <w:pPr>
        <w:ind w:left="720" w:hanging="360"/>
      </w:pPr>
      <w:rPr>
        <w:b w:val="0"/>
        <w:sz w:val="18"/>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2A1DE5"/>
    <w:multiLevelType w:val="hybridMultilevel"/>
    <w:tmpl w:val="1FB85696"/>
    <w:lvl w:ilvl="0" w:tplc="58063F5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D4235"/>
    <w:multiLevelType w:val="hybridMultilevel"/>
    <w:tmpl w:val="EB26C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32941"/>
    <w:multiLevelType w:val="hybridMultilevel"/>
    <w:tmpl w:val="D1228F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66B46343"/>
    <w:multiLevelType w:val="hybridMultilevel"/>
    <w:tmpl w:val="7A78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62B0D"/>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C05FE"/>
    <w:multiLevelType w:val="hybridMultilevel"/>
    <w:tmpl w:val="6C4A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091A7A"/>
    <w:multiLevelType w:val="hybridMultilevel"/>
    <w:tmpl w:val="EA4C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727B3"/>
    <w:multiLevelType w:val="hybridMultilevel"/>
    <w:tmpl w:val="4BAC97EE"/>
    <w:lvl w:ilvl="0" w:tplc="F7C01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963E66"/>
    <w:multiLevelType w:val="hybridMultilevel"/>
    <w:tmpl w:val="5B2E69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79405C40"/>
    <w:multiLevelType w:val="hybridMultilevel"/>
    <w:tmpl w:val="D6CC02AA"/>
    <w:lvl w:ilvl="0" w:tplc="8BACE4DC">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C8697B"/>
    <w:multiLevelType w:val="hybridMultilevel"/>
    <w:tmpl w:val="DA42C46C"/>
    <w:lvl w:ilvl="0" w:tplc="1CD0C90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0"/>
  </w:num>
  <w:num w:numId="6">
    <w:abstractNumId w:val="3"/>
  </w:num>
  <w:num w:numId="7">
    <w:abstractNumId w:val="8"/>
  </w:num>
  <w:num w:numId="8">
    <w:abstractNumId w:val="24"/>
  </w:num>
  <w:num w:numId="9">
    <w:abstractNumId w:val="7"/>
  </w:num>
  <w:num w:numId="10">
    <w:abstractNumId w:val="26"/>
  </w:num>
  <w:num w:numId="11">
    <w:abstractNumId w:val="18"/>
  </w:num>
  <w:num w:numId="12">
    <w:abstractNumId w:val="25"/>
  </w:num>
  <w:num w:numId="13">
    <w:abstractNumId w:val="13"/>
  </w:num>
  <w:num w:numId="14">
    <w:abstractNumId w:val="11"/>
  </w:num>
  <w:num w:numId="15">
    <w:abstractNumId w:val="20"/>
  </w:num>
  <w:num w:numId="16">
    <w:abstractNumId w:val="27"/>
  </w:num>
  <w:num w:numId="17">
    <w:abstractNumId w:val="30"/>
  </w:num>
  <w:num w:numId="18">
    <w:abstractNumId w:val="33"/>
  </w:num>
  <w:num w:numId="19">
    <w:abstractNumId w:val="21"/>
  </w:num>
  <w:num w:numId="20">
    <w:abstractNumId w:val="9"/>
  </w:num>
  <w:num w:numId="21">
    <w:abstractNumId w:val="29"/>
  </w:num>
  <w:num w:numId="22">
    <w:abstractNumId w:val="5"/>
  </w:num>
  <w:num w:numId="23">
    <w:abstractNumId w:val="14"/>
  </w:num>
  <w:num w:numId="24">
    <w:abstractNumId w:val="31"/>
  </w:num>
  <w:num w:numId="25">
    <w:abstractNumId w:val="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0"/>
  </w:num>
  <w:num w:numId="31">
    <w:abstractNumId w:val="17"/>
  </w:num>
  <w:num w:numId="32">
    <w:abstractNumId w:val="6"/>
  </w:num>
  <w:num w:numId="33">
    <w:abstractNumId w:val="19"/>
  </w:num>
  <w:num w:numId="34">
    <w:abstractNumId w:val="4"/>
  </w:num>
  <w:num w:numId="35">
    <w:abstractNumId w:val="2"/>
  </w:num>
  <w:num w:numId="3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6"/>
    <w:rsid w:val="000007B8"/>
    <w:rsid w:val="00000F7D"/>
    <w:rsid w:val="0000121E"/>
    <w:rsid w:val="000012DB"/>
    <w:rsid w:val="00001A78"/>
    <w:rsid w:val="00002244"/>
    <w:rsid w:val="00002405"/>
    <w:rsid w:val="00002411"/>
    <w:rsid w:val="000038C6"/>
    <w:rsid w:val="0000447D"/>
    <w:rsid w:val="00004C42"/>
    <w:rsid w:val="00005592"/>
    <w:rsid w:val="000074A1"/>
    <w:rsid w:val="00007EBB"/>
    <w:rsid w:val="0001044E"/>
    <w:rsid w:val="00010512"/>
    <w:rsid w:val="00012CBA"/>
    <w:rsid w:val="00012CE4"/>
    <w:rsid w:val="000138EB"/>
    <w:rsid w:val="00015223"/>
    <w:rsid w:val="000153D7"/>
    <w:rsid w:val="000153F3"/>
    <w:rsid w:val="000167E5"/>
    <w:rsid w:val="000179B5"/>
    <w:rsid w:val="00017E46"/>
    <w:rsid w:val="00020D23"/>
    <w:rsid w:val="000229AD"/>
    <w:rsid w:val="00024D38"/>
    <w:rsid w:val="00025A68"/>
    <w:rsid w:val="000265C7"/>
    <w:rsid w:val="0002780F"/>
    <w:rsid w:val="00027E1C"/>
    <w:rsid w:val="00031DF9"/>
    <w:rsid w:val="00032B4C"/>
    <w:rsid w:val="000334DD"/>
    <w:rsid w:val="00034DC5"/>
    <w:rsid w:val="00035418"/>
    <w:rsid w:val="000356FB"/>
    <w:rsid w:val="00040AC3"/>
    <w:rsid w:val="0004116F"/>
    <w:rsid w:val="000427DD"/>
    <w:rsid w:val="00043541"/>
    <w:rsid w:val="000437F2"/>
    <w:rsid w:val="00044369"/>
    <w:rsid w:val="00050B40"/>
    <w:rsid w:val="000531D4"/>
    <w:rsid w:val="000557A2"/>
    <w:rsid w:val="00061A44"/>
    <w:rsid w:val="00061A7B"/>
    <w:rsid w:val="00062070"/>
    <w:rsid w:val="00064316"/>
    <w:rsid w:val="00065D4B"/>
    <w:rsid w:val="00066BE5"/>
    <w:rsid w:val="000716D7"/>
    <w:rsid w:val="00072211"/>
    <w:rsid w:val="0007268C"/>
    <w:rsid w:val="00072B15"/>
    <w:rsid w:val="000730E7"/>
    <w:rsid w:val="00075C91"/>
    <w:rsid w:val="00080CD5"/>
    <w:rsid w:val="000826EC"/>
    <w:rsid w:val="00085703"/>
    <w:rsid w:val="00090C2E"/>
    <w:rsid w:val="00090DA0"/>
    <w:rsid w:val="00092471"/>
    <w:rsid w:val="00092AE9"/>
    <w:rsid w:val="000932E7"/>
    <w:rsid w:val="000934AD"/>
    <w:rsid w:val="00093A66"/>
    <w:rsid w:val="00094CD0"/>
    <w:rsid w:val="0009578B"/>
    <w:rsid w:val="00095DF5"/>
    <w:rsid w:val="00096240"/>
    <w:rsid w:val="00097EB8"/>
    <w:rsid w:val="000A1B61"/>
    <w:rsid w:val="000A220A"/>
    <w:rsid w:val="000A39ED"/>
    <w:rsid w:val="000A3D90"/>
    <w:rsid w:val="000A45F3"/>
    <w:rsid w:val="000A55C0"/>
    <w:rsid w:val="000A581D"/>
    <w:rsid w:val="000B01F0"/>
    <w:rsid w:val="000B023D"/>
    <w:rsid w:val="000B1BEA"/>
    <w:rsid w:val="000B5235"/>
    <w:rsid w:val="000B6EB6"/>
    <w:rsid w:val="000B73C6"/>
    <w:rsid w:val="000C1D52"/>
    <w:rsid w:val="000C2830"/>
    <w:rsid w:val="000C2BFD"/>
    <w:rsid w:val="000C324B"/>
    <w:rsid w:val="000C3961"/>
    <w:rsid w:val="000C3A19"/>
    <w:rsid w:val="000C3F76"/>
    <w:rsid w:val="000C4BED"/>
    <w:rsid w:val="000C4C21"/>
    <w:rsid w:val="000C5A17"/>
    <w:rsid w:val="000C721E"/>
    <w:rsid w:val="000C7DE4"/>
    <w:rsid w:val="000C7FF7"/>
    <w:rsid w:val="000D00AE"/>
    <w:rsid w:val="000D202E"/>
    <w:rsid w:val="000D2DEB"/>
    <w:rsid w:val="000D46E2"/>
    <w:rsid w:val="000D4A51"/>
    <w:rsid w:val="000D707A"/>
    <w:rsid w:val="000E6635"/>
    <w:rsid w:val="000E6A2F"/>
    <w:rsid w:val="000E7121"/>
    <w:rsid w:val="000F05F6"/>
    <w:rsid w:val="000F13B0"/>
    <w:rsid w:val="000F15AE"/>
    <w:rsid w:val="000F173B"/>
    <w:rsid w:val="000F2B48"/>
    <w:rsid w:val="000F32BE"/>
    <w:rsid w:val="000F4F35"/>
    <w:rsid w:val="000F587B"/>
    <w:rsid w:val="000F75A7"/>
    <w:rsid w:val="000F798E"/>
    <w:rsid w:val="000F799E"/>
    <w:rsid w:val="000F7DAA"/>
    <w:rsid w:val="00100F98"/>
    <w:rsid w:val="00103087"/>
    <w:rsid w:val="0010399F"/>
    <w:rsid w:val="00105253"/>
    <w:rsid w:val="00106D59"/>
    <w:rsid w:val="001101C0"/>
    <w:rsid w:val="00110BAD"/>
    <w:rsid w:val="001117E0"/>
    <w:rsid w:val="00112500"/>
    <w:rsid w:val="00112EA4"/>
    <w:rsid w:val="001136F6"/>
    <w:rsid w:val="00113A86"/>
    <w:rsid w:val="00115E3E"/>
    <w:rsid w:val="00121A20"/>
    <w:rsid w:val="001221D7"/>
    <w:rsid w:val="00122851"/>
    <w:rsid w:val="00123C78"/>
    <w:rsid w:val="00125935"/>
    <w:rsid w:val="00126890"/>
    <w:rsid w:val="00130752"/>
    <w:rsid w:val="00130F88"/>
    <w:rsid w:val="00131836"/>
    <w:rsid w:val="001319F0"/>
    <w:rsid w:val="00131DFA"/>
    <w:rsid w:val="00132241"/>
    <w:rsid w:val="00132CE9"/>
    <w:rsid w:val="001335AB"/>
    <w:rsid w:val="001336CC"/>
    <w:rsid w:val="001352CA"/>
    <w:rsid w:val="00136116"/>
    <w:rsid w:val="001375A6"/>
    <w:rsid w:val="00137E2E"/>
    <w:rsid w:val="001409CA"/>
    <w:rsid w:val="00141257"/>
    <w:rsid w:val="001426E5"/>
    <w:rsid w:val="00142936"/>
    <w:rsid w:val="001459AD"/>
    <w:rsid w:val="001472F1"/>
    <w:rsid w:val="00147BB0"/>
    <w:rsid w:val="00150A4D"/>
    <w:rsid w:val="00151B6E"/>
    <w:rsid w:val="00151EF9"/>
    <w:rsid w:val="00152F65"/>
    <w:rsid w:val="00154247"/>
    <w:rsid w:val="001546D6"/>
    <w:rsid w:val="001547BC"/>
    <w:rsid w:val="00156FA2"/>
    <w:rsid w:val="001608E9"/>
    <w:rsid w:val="00160960"/>
    <w:rsid w:val="0016154B"/>
    <w:rsid w:val="0016427A"/>
    <w:rsid w:val="001657CD"/>
    <w:rsid w:val="00166FF7"/>
    <w:rsid w:val="00171981"/>
    <w:rsid w:val="00171EAC"/>
    <w:rsid w:val="00172734"/>
    <w:rsid w:val="001733D0"/>
    <w:rsid w:val="00174790"/>
    <w:rsid w:val="00176409"/>
    <w:rsid w:val="00177F8B"/>
    <w:rsid w:val="0018129A"/>
    <w:rsid w:val="00182AC5"/>
    <w:rsid w:val="0018301E"/>
    <w:rsid w:val="0018480D"/>
    <w:rsid w:val="0018485E"/>
    <w:rsid w:val="00185C0F"/>
    <w:rsid w:val="00185F02"/>
    <w:rsid w:val="0018692C"/>
    <w:rsid w:val="00191BC9"/>
    <w:rsid w:val="00192842"/>
    <w:rsid w:val="00192AC8"/>
    <w:rsid w:val="0019480E"/>
    <w:rsid w:val="00196BF7"/>
    <w:rsid w:val="00196EDE"/>
    <w:rsid w:val="001975A3"/>
    <w:rsid w:val="001A22B8"/>
    <w:rsid w:val="001A390E"/>
    <w:rsid w:val="001A7560"/>
    <w:rsid w:val="001B092D"/>
    <w:rsid w:val="001B1B91"/>
    <w:rsid w:val="001B286C"/>
    <w:rsid w:val="001B2CB3"/>
    <w:rsid w:val="001B3434"/>
    <w:rsid w:val="001B3BE0"/>
    <w:rsid w:val="001B3E0A"/>
    <w:rsid w:val="001B49A5"/>
    <w:rsid w:val="001B5C50"/>
    <w:rsid w:val="001C22E7"/>
    <w:rsid w:val="001C274E"/>
    <w:rsid w:val="001C2B74"/>
    <w:rsid w:val="001C318A"/>
    <w:rsid w:val="001C3787"/>
    <w:rsid w:val="001C442D"/>
    <w:rsid w:val="001C50BE"/>
    <w:rsid w:val="001C5639"/>
    <w:rsid w:val="001C7417"/>
    <w:rsid w:val="001D00E2"/>
    <w:rsid w:val="001D068E"/>
    <w:rsid w:val="001D0C65"/>
    <w:rsid w:val="001D1CDB"/>
    <w:rsid w:val="001D23A6"/>
    <w:rsid w:val="001D3B20"/>
    <w:rsid w:val="001D40EF"/>
    <w:rsid w:val="001D4355"/>
    <w:rsid w:val="001D79FB"/>
    <w:rsid w:val="001E0361"/>
    <w:rsid w:val="001E0F66"/>
    <w:rsid w:val="001E1809"/>
    <w:rsid w:val="001E183C"/>
    <w:rsid w:val="001E225E"/>
    <w:rsid w:val="001E2928"/>
    <w:rsid w:val="001E4C4D"/>
    <w:rsid w:val="001E5B4C"/>
    <w:rsid w:val="001F0F46"/>
    <w:rsid w:val="001F143E"/>
    <w:rsid w:val="001F467E"/>
    <w:rsid w:val="001F57E0"/>
    <w:rsid w:val="001F5848"/>
    <w:rsid w:val="001F6F1B"/>
    <w:rsid w:val="001F7AE1"/>
    <w:rsid w:val="001F7EC0"/>
    <w:rsid w:val="00201E69"/>
    <w:rsid w:val="002030FE"/>
    <w:rsid w:val="00204063"/>
    <w:rsid w:val="00204224"/>
    <w:rsid w:val="002050CC"/>
    <w:rsid w:val="0020513C"/>
    <w:rsid w:val="00205C81"/>
    <w:rsid w:val="00206CEB"/>
    <w:rsid w:val="002131E1"/>
    <w:rsid w:val="0021398E"/>
    <w:rsid w:val="0021426B"/>
    <w:rsid w:val="0021464F"/>
    <w:rsid w:val="00214B5C"/>
    <w:rsid w:val="00215CBD"/>
    <w:rsid w:val="00215DC4"/>
    <w:rsid w:val="00216730"/>
    <w:rsid w:val="00216B46"/>
    <w:rsid w:val="00220629"/>
    <w:rsid w:val="00221849"/>
    <w:rsid w:val="002228FE"/>
    <w:rsid w:val="002234F9"/>
    <w:rsid w:val="0022535E"/>
    <w:rsid w:val="0022560D"/>
    <w:rsid w:val="00227330"/>
    <w:rsid w:val="00227873"/>
    <w:rsid w:val="00230A97"/>
    <w:rsid w:val="00231416"/>
    <w:rsid w:val="00232CBD"/>
    <w:rsid w:val="00232D04"/>
    <w:rsid w:val="00234027"/>
    <w:rsid w:val="00234BB1"/>
    <w:rsid w:val="00235C09"/>
    <w:rsid w:val="00242D69"/>
    <w:rsid w:val="00243FF3"/>
    <w:rsid w:val="00251366"/>
    <w:rsid w:val="00251567"/>
    <w:rsid w:val="002526ED"/>
    <w:rsid w:val="002531C0"/>
    <w:rsid w:val="00255300"/>
    <w:rsid w:val="0026058C"/>
    <w:rsid w:val="00261F8B"/>
    <w:rsid w:val="00263BA7"/>
    <w:rsid w:val="00270119"/>
    <w:rsid w:val="00270178"/>
    <w:rsid w:val="00270281"/>
    <w:rsid w:val="002721E0"/>
    <w:rsid w:val="002733F2"/>
    <w:rsid w:val="00274766"/>
    <w:rsid w:val="00276049"/>
    <w:rsid w:val="00277478"/>
    <w:rsid w:val="00277818"/>
    <w:rsid w:val="00277AD2"/>
    <w:rsid w:val="00281F25"/>
    <w:rsid w:val="00281F30"/>
    <w:rsid w:val="00281F97"/>
    <w:rsid w:val="002829CB"/>
    <w:rsid w:val="00283696"/>
    <w:rsid w:val="00283D6A"/>
    <w:rsid w:val="00285997"/>
    <w:rsid w:val="00286BC8"/>
    <w:rsid w:val="002924E5"/>
    <w:rsid w:val="00293123"/>
    <w:rsid w:val="00293E68"/>
    <w:rsid w:val="00296FFC"/>
    <w:rsid w:val="002A0261"/>
    <w:rsid w:val="002A041F"/>
    <w:rsid w:val="002A6B1C"/>
    <w:rsid w:val="002B070B"/>
    <w:rsid w:val="002B092C"/>
    <w:rsid w:val="002B0F0F"/>
    <w:rsid w:val="002B14AA"/>
    <w:rsid w:val="002B14DE"/>
    <w:rsid w:val="002B3F3C"/>
    <w:rsid w:val="002B48AE"/>
    <w:rsid w:val="002B55D3"/>
    <w:rsid w:val="002B7BC3"/>
    <w:rsid w:val="002C16F9"/>
    <w:rsid w:val="002C3F7E"/>
    <w:rsid w:val="002C525D"/>
    <w:rsid w:val="002C5B50"/>
    <w:rsid w:val="002D062F"/>
    <w:rsid w:val="002D06B2"/>
    <w:rsid w:val="002D08F1"/>
    <w:rsid w:val="002D0B5B"/>
    <w:rsid w:val="002D1D43"/>
    <w:rsid w:val="002D22CC"/>
    <w:rsid w:val="002D33F2"/>
    <w:rsid w:val="002D7A96"/>
    <w:rsid w:val="002E16BF"/>
    <w:rsid w:val="002E1B99"/>
    <w:rsid w:val="002E26BF"/>
    <w:rsid w:val="002F11CF"/>
    <w:rsid w:val="002F207C"/>
    <w:rsid w:val="002F6201"/>
    <w:rsid w:val="002F6339"/>
    <w:rsid w:val="002F666D"/>
    <w:rsid w:val="002F70DA"/>
    <w:rsid w:val="0030198C"/>
    <w:rsid w:val="00301BA5"/>
    <w:rsid w:val="0030377E"/>
    <w:rsid w:val="00307B09"/>
    <w:rsid w:val="003102A8"/>
    <w:rsid w:val="003147D5"/>
    <w:rsid w:val="00314E97"/>
    <w:rsid w:val="003162D6"/>
    <w:rsid w:val="003178C5"/>
    <w:rsid w:val="00320EDD"/>
    <w:rsid w:val="0032416A"/>
    <w:rsid w:val="00324E83"/>
    <w:rsid w:val="003278F2"/>
    <w:rsid w:val="003306FE"/>
    <w:rsid w:val="00332CAE"/>
    <w:rsid w:val="003337A7"/>
    <w:rsid w:val="0033537A"/>
    <w:rsid w:val="003354A8"/>
    <w:rsid w:val="00335F48"/>
    <w:rsid w:val="003361E5"/>
    <w:rsid w:val="00340A47"/>
    <w:rsid w:val="003410C7"/>
    <w:rsid w:val="003422D1"/>
    <w:rsid w:val="0034255B"/>
    <w:rsid w:val="00344331"/>
    <w:rsid w:val="00347837"/>
    <w:rsid w:val="003504CF"/>
    <w:rsid w:val="00350E52"/>
    <w:rsid w:val="003514A1"/>
    <w:rsid w:val="00351AA7"/>
    <w:rsid w:val="0035201C"/>
    <w:rsid w:val="003522CD"/>
    <w:rsid w:val="0035414B"/>
    <w:rsid w:val="00355EC8"/>
    <w:rsid w:val="00356B77"/>
    <w:rsid w:val="003578EA"/>
    <w:rsid w:val="00357ADE"/>
    <w:rsid w:val="0036186B"/>
    <w:rsid w:val="00361F8D"/>
    <w:rsid w:val="00362549"/>
    <w:rsid w:val="0036311E"/>
    <w:rsid w:val="00365006"/>
    <w:rsid w:val="00367D08"/>
    <w:rsid w:val="00370444"/>
    <w:rsid w:val="003704E9"/>
    <w:rsid w:val="00372B84"/>
    <w:rsid w:val="003731AF"/>
    <w:rsid w:val="0037443F"/>
    <w:rsid w:val="003762F9"/>
    <w:rsid w:val="00376823"/>
    <w:rsid w:val="003815F5"/>
    <w:rsid w:val="003834A6"/>
    <w:rsid w:val="003837EE"/>
    <w:rsid w:val="00383969"/>
    <w:rsid w:val="003848D5"/>
    <w:rsid w:val="00384CE4"/>
    <w:rsid w:val="00384DFD"/>
    <w:rsid w:val="00386788"/>
    <w:rsid w:val="0038794A"/>
    <w:rsid w:val="00390349"/>
    <w:rsid w:val="00391254"/>
    <w:rsid w:val="00391531"/>
    <w:rsid w:val="00391EC9"/>
    <w:rsid w:val="0039226D"/>
    <w:rsid w:val="00392B56"/>
    <w:rsid w:val="00392FB2"/>
    <w:rsid w:val="00393006"/>
    <w:rsid w:val="003934A4"/>
    <w:rsid w:val="0039369C"/>
    <w:rsid w:val="0039411C"/>
    <w:rsid w:val="00395EDB"/>
    <w:rsid w:val="003969E8"/>
    <w:rsid w:val="003976A0"/>
    <w:rsid w:val="003A1101"/>
    <w:rsid w:val="003A26E8"/>
    <w:rsid w:val="003A3A34"/>
    <w:rsid w:val="003A459B"/>
    <w:rsid w:val="003A4795"/>
    <w:rsid w:val="003A69CF"/>
    <w:rsid w:val="003A7023"/>
    <w:rsid w:val="003B0AE7"/>
    <w:rsid w:val="003B204E"/>
    <w:rsid w:val="003B21F3"/>
    <w:rsid w:val="003B4B8D"/>
    <w:rsid w:val="003B5C0E"/>
    <w:rsid w:val="003B5D58"/>
    <w:rsid w:val="003B7302"/>
    <w:rsid w:val="003B7766"/>
    <w:rsid w:val="003C1B58"/>
    <w:rsid w:val="003C1E03"/>
    <w:rsid w:val="003C1E9C"/>
    <w:rsid w:val="003C26EC"/>
    <w:rsid w:val="003C4ABE"/>
    <w:rsid w:val="003C68C4"/>
    <w:rsid w:val="003C78A1"/>
    <w:rsid w:val="003D1B65"/>
    <w:rsid w:val="003D25F3"/>
    <w:rsid w:val="003D2775"/>
    <w:rsid w:val="003E0C49"/>
    <w:rsid w:val="003E24F4"/>
    <w:rsid w:val="003E441F"/>
    <w:rsid w:val="003E46C6"/>
    <w:rsid w:val="003E4A38"/>
    <w:rsid w:val="003E6E0F"/>
    <w:rsid w:val="003F0B84"/>
    <w:rsid w:val="003F108B"/>
    <w:rsid w:val="003F246C"/>
    <w:rsid w:val="003F2868"/>
    <w:rsid w:val="003F2BB3"/>
    <w:rsid w:val="003F2DD4"/>
    <w:rsid w:val="003F32E3"/>
    <w:rsid w:val="003F4AA4"/>
    <w:rsid w:val="003F568E"/>
    <w:rsid w:val="003F6491"/>
    <w:rsid w:val="003F6C44"/>
    <w:rsid w:val="003F7F6F"/>
    <w:rsid w:val="00402B17"/>
    <w:rsid w:val="00403420"/>
    <w:rsid w:val="00403D31"/>
    <w:rsid w:val="004042B1"/>
    <w:rsid w:val="0040472E"/>
    <w:rsid w:val="00404A1F"/>
    <w:rsid w:val="00406167"/>
    <w:rsid w:val="00406D59"/>
    <w:rsid w:val="0041142F"/>
    <w:rsid w:val="00412B35"/>
    <w:rsid w:val="00413B82"/>
    <w:rsid w:val="00414568"/>
    <w:rsid w:val="004147FB"/>
    <w:rsid w:val="00414DA2"/>
    <w:rsid w:val="004165BA"/>
    <w:rsid w:val="004203E1"/>
    <w:rsid w:val="00421B9E"/>
    <w:rsid w:val="0042215C"/>
    <w:rsid w:val="00423669"/>
    <w:rsid w:val="00424A98"/>
    <w:rsid w:val="004252A2"/>
    <w:rsid w:val="00425D1A"/>
    <w:rsid w:val="00425D83"/>
    <w:rsid w:val="004268D4"/>
    <w:rsid w:val="00427DC9"/>
    <w:rsid w:val="004304CD"/>
    <w:rsid w:val="00430690"/>
    <w:rsid w:val="00431918"/>
    <w:rsid w:val="00432660"/>
    <w:rsid w:val="00432E5F"/>
    <w:rsid w:val="00432F28"/>
    <w:rsid w:val="0043397C"/>
    <w:rsid w:val="004350D3"/>
    <w:rsid w:val="0043519B"/>
    <w:rsid w:val="0043602C"/>
    <w:rsid w:val="00437B13"/>
    <w:rsid w:val="004425D2"/>
    <w:rsid w:val="0044571E"/>
    <w:rsid w:val="004462D1"/>
    <w:rsid w:val="004466B2"/>
    <w:rsid w:val="00451419"/>
    <w:rsid w:val="00451B97"/>
    <w:rsid w:val="00452603"/>
    <w:rsid w:val="004528CB"/>
    <w:rsid w:val="004528F6"/>
    <w:rsid w:val="00454E29"/>
    <w:rsid w:val="00455B17"/>
    <w:rsid w:val="00456D87"/>
    <w:rsid w:val="00460EA4"/>
    <w:rsid w:val="00460FA9"/>
    <w:rsid w:val="00461182"/>
    <w:rsid w:val="00463996"/>
    <w:rsid w:val="0046438F"/>
    <w:rsid w:val="00464A65"/>
    <w:rsid w:val="004651E8"/>
    <w:rsid w:val="004658A8"/>
    <w:rsid w:val="00466053"/>
    <w:rsid w:val="00471353"/>
    <w:rsid w:val="00472119"/>
    <w:rsid w:val="004732E0"/>
    <w:rsid w:val="0047546E"/>
    <w:rsid w:val="00475FBC"/>
    <w:rsid w:val="004779BF"/>
    <w:rsid w:val="00480B8F"/>
    <w:rsid w:val="00481F86"/>
    <w:rsid w:val="004821C5"/>
    <w:rsid w:val="00483444"/>
    <w:rsid w:val="004841A1"/>
    <w:rsid w:val="004857C3"/>
    <w:rsid w:val="00485A03"/>
    <w:rsid w:val="004905BC"/>
    <w:rsid w:val="00491CBE"/>
    <w:rsid w:val="00495DCE"/>
    <w:rsid w:val="00496B8A"/>
    <w:rsid w:val="004A0E16"/>
    <w:rsid w:val="004A1713"/>
    <w:rsid w:val="004A19EE"/>
    <w:rsid w:val="004A4CDB"/>
    <w:rsid w:val="004A79F9"/>
    <w:rsid w:val="004B0236"/>
    <w:rsid w:val="004B0AAE"/>
    <w:rsid w:val="004B1D35"/>
    <w:rsid w:val="004B2087"/>
    <w:rsid w:val="004B214A"/>
    <w:rsid w:val="004B2209"/>
    <w:rsid w:val="004B2654"/>
    <w:rsid w:val="004B3782"/>
    <w:rsid w:val="004B3F58"/>
    <w:rsid w:val="004B4277"/>
    <w:rsid w:val="004B4B0D"/>
    <w:rsid w:val="004B4EA2"/>
    <w:rsid w:val="004B5A20"/>
    <w:rsid w:val="004C23D7"/>
    <w:rsid w:val="004C283A"/>
    <w:rsid w:val="004C327C"/>
    <w:rsid w:val="004C5344"/>
    <w:rsid w:val="004C5B6B"/>
    <w:rsid w:val="004D1BFE"/>
    <w:rsid w:val="004D1FE9"/>
    <w:rsid w:val="004D2903"/>
    <w:rsid w:val="004D2C51"/>
    <w:rsid w:val="004D2DF7"/>
    <w:rsid w:val="004D3722"/>
    <w:rsid w:val="004D4630"/>
    <w:rsid w:val="004D674F"/>
    <w:rsid w:val="004D711B"/>
    <w:rsid w:val="004D7121"/>
    <w:rsid w:val="004D7DA5"/>
    <w:rsid w:val="004E09F4"/>
    <w:rsid w:val="004E0B0E"/>
    <w:rsid w:val="004E0D74"/>
    <w:rsid w:val="004E3A9B"/>
    <w:rsid w:val="004E4CAC"/>
    <w:rsid w:val="004E53B4"/>
    <w:rsid w:val="004F0F86"/>
    <w:rsid w:val="004F2376"/>
    <w:rsid w:val="004F2EC4"/>
    <w:rsid w:val="004F3E23"/>
    <w:rsid w:val="004F4B01"/>
    <w:rsid w:val="004F4EBC"/>
    <w:rsid w:val="004F7108"/>
    <w:rsid w:val="004F71BD"/>
    <w:rsid w:val="0050520A"/>
    <w:rsid w:val="0050736A"/>
    <w:rsid w:val="00507A77"/>
    <w:rsid w:val="00510207"/>
    <w:rsid w:val="00510372"/>
    <w:rsid w:val="00511B2C"/>
    <w:rsid w:val="005138DF"/>
    <w:rsid w:val="00515B73"/>
    <w:rsid w:val="00515EE8"/>
    <w:rsid w:val="00516268"/>
    <w:rsid w:val="00517A49"/>
    <w:rsid w:val="00522A5F"/>
    <w:rsid w:val="00522DBA"/>
    <w:rsid w:val="00523163"/>
    <w:rsid w:val="00524108"/>
    <w:rsid w:val="00525AFF"/>
    <w:rsid w:val="00526C3F"/>
    <w:rsid w:val="00527053"/>
    <w:rsid w:val="00531DE4"/>
    <w:rsid w:val="00535822"/>
    <w:rsid w:val="00536178"/>
    <w:rsid w:val="00536EDA"/>
    <w:rsid w:val="00537724"/>
    <w:rsid w:val="0053795B"/>
    <w:rsid w:val="00537DA9"/>
    <w:rsid w:val="005414F8"/>
    <w:rsid w:val="00542CE4"/>
    <w:rsid w:val="005456BE"/>
    <w:rsid w:val="00545AE5"/>
    <w:rsid w:val="00547CF8"/>
    <w:rsid w:val="005509E6"/>
    <w:rsid w:val="00551E80"/>
    <w:rsid w:val="00552E34"/>
    <w:rsid w:val="00553DF4"/>
    <w:rsid w:val="00554CA1"/>
    <w:rsid w:val="00555668"/>
    <w:rsid w:val="00555FD8"/>
    <w:rsid w:val="00557AC6"/>
    <w:rsid w:val="00557FDE"/>
    <w:rsid w:val="00560BF2"/>
    <w:rsid w:val="00560C13"/>
    <w:rsid w:val="00560D86"/>
    <w:rsid w:val="00561A43"/>
    <w:rsid w:val="00564715"/>
    <w:rsid w:val="00565A0D"/>
    <w:rsid w:val="005670DE"/>
    <w:rsid w:val="00583666"/>
    <w:rsid w:val="005853BE"/>
    <w:rsid w:val="00587248"/>
    <w:rsid w:val="00590160"/>
    <w:rsid w:val="00593D17"/>
    <w:rsid w:val="00594921"/>
    <w:rsid w:val="0059549C"/>
    <w:rsid w:val="00596541"/>
    <w:rsid w:val="00596931"/>
    <w:rsid w:val="00596EA1"/>
    <w:rsid w:val="005A019B"/>
    <w:rsid w:val="005A4741"/>
    <w:rsid w:val="005B0757"/>
    <w:rsid w:val="005B13C4"/>
    <w:rsid w:val="005B1906"/>
    <w:rsid w:val="005B33D8"/>
    <w:rsid w:val="005B3593"/>
    <w:rsid w:val="005B3F22"/>
    <w:rsid w:val="005B47C5"/>
    <w:rsid w:val="005B4C5E"/>
    <w:rsid w:val="005B4DF3"/>
    <w:rsid w:val="005B75E3"/>
    <w:rsid w:val="005C11DE"/>
    <w:rsid w:val="005C43E2"/>
    <w:rsid w:val="005C56D7"/>
    <w:rsid w:val="005C6855"/>
    <w:rsid w:val="005C7458"/>
    <w:rsid w:val="005C7EC2"/>
    <w:rsid w:val="005D1343"/>
    <w:rsid w:val="005D152E"/>
    <w:rsid w:val="005D220D"/>
    <w:rsid w:val="005D348E"/>
    <w:rsid w:val="005D37D2"/>
    <w:rsid w:val="005D387F"/>
    <w:rsid w:val="005D5221"/>
    <w:rsid w:val="005D7EDF"/>
    <w:rsid w:val="005E10C4"/>
    <w:rsid w:val="005E1F20"/>
    <w:rsid w:val="005E2EBF"/>
    <w:rsid w:val="005E3900"/>
    <w:rsid w:val="005E3A78"/>
    <w:rsid w:val="005E5CAA"/>
    <w:rsid w:val="005E7190"/>
    <w:rsid w:val="005F0A11"/>
    <w:rsid w:val="005F1217"/>
    <w:rsid w:val="005F12C7"/>
    <w:rsid w:val="005F3E46"/>
    <w:rsid w:val="005F4B1F"/>
    <w:rsid w:val="005F501B"/>
    <w:rsid w:val="005F6F79"/>
    <w:rsid w:val="005F7579"/>
    <w:rsid w:val="005F7AB1"/>
    <w:rsid w:val="006003E1"/>
    <w:rsid w:val="00601568"/>
    <w:rsid w:val="006016FD"/>
    <w:rsid w:val="006022A5"/>
    <w:rsid w:val="006039DE"/>
    <w:rsid w:val="00610850"/>
    <w:rsid w:val="00610C99"/>
    <w:rsid w:val="00612AC4"/>
    <w:rsid w:val="00612F27"/>
    <w:rsid w:val="00614786"/>
    <w:rsid w:val="00614B5B"/>
    <w:rsid w:val="0061522F"/>
    <w:rsid w:val="006159DB"/>
    <w:rsid w:val="00616537"/>
    <w:rsid w:val="0061707A"/>
    <w:rsid w:val="00617AF7"/>
    <w:rsid w:val="00625B0F"/>
    <w:rsid w:val="00627463"/>
    <w:rsid w:val="006307E5"/>
    <w:rsid w:val="00632D0B"/>
    <w:rsid w:val="00636644"/>
    <w:rsid w:val="006369DC"/>
    <w:rsid w:val="00642CEC"/>
    <w:rsid w:val="006444C7"/>
    <w:rsid w:val="006472A0"/>
    <w:rsid w:val="0064733A"/>
    <w:rsid w:val="0064783F"/>
    <w:rsid w:val="0065045F"/>
    <w:rsid w:val="00650ABC"/>
    <w:rsid w:val="00651E2C"/>
    <w:rsid w:val="006526A7"/>
    <w:rsid w:val="006558D3"/>
    <w:rsid w:val="00656A1F"/>
    <w:rsid w:val="00656C85"/>
    <w:rsid w:val="006631CC"/>
    <w:rsid w:val="00670411"/>
    <w:rsid w:val="00671060"/>
    <w:rsid w:val="0067170C"/>
    <w:rsid w:val="00672CFC"/>
    <w:rsid w:val="00673E4C"/>
    <w:rsid w:val="0067511F"/>
    <w:rsid w:val="00675F75"/>
    <w:rsid w:val="00675FE2"/>
    <w:rsid w:val="006760B0"/>
    <w:rsid w:val="00681357"/>
    <w:rsid w:val="00682701"/>
    <w:rsid w:val="006832C3"/>
    <w:rsid w:val="00683495"/>
    <w:rsid w:val="006845B8"/>
    <w:rsid w:val="00685CB9"/>
    <w:rsid w:val="0069096F"/>
    <w:rsid w:val="0069100D"/>
    <w:rsid w:val="0069351B"/>
    <w:rsid w:val="00695A61"/>
    <w:rsid w:val="00695F95"/>
    <w:rsid w:val="006964E7"/>
    <w:rsid w:val="00696A98"/>
    <w:rsid w:val="00697B64"/>
    <w:rsid w:val="006A1456"/>
    <w:rsid w:val="006A7F44"/>
    <w:rsid w:val="006B28C2"/>
    <w:rsid w:val="006B3875"/>
    <w:rsid w:val="006B41CD"/>
    <w:rsid w:val="006B42D4"/>
    <w:rsid w:val="006B53A8"/>
    <w:rsid w:val="006B5B3E"/>
    <w:rsid w:val="006B5B53"/>
    <w:rsid w:val="006B7DEF"/>
    <w:rsid w:val="006C289B"/>
    <w:rsid w:val="006C3449"/>
    <w:rsid w:val="006C4402"/>
    <w:rsid w:val="006C568A"/>
    <w:rsid w:val="006C714E"/>
    <w:rsid w:val="006D064B"/>
    <w:rsid w:val="006D0FFB"/>
    <w:rsid w:val="006D1DC6"/>
    <w:rsid w:val="006D2BC2"/>
    <w:rsid w:val="006D6A02"/>
    <w:rsid w:val="006E0306"/>
    <w:rsid w:val="006E3053"/>
    <w:rsid w:val="006E3165"/>
    <w:rsid w:val="006E34F3"/>
    <w:rsid w:val="006E3E00"/>
    <w:rsid w:val="006E4406"/>
    <w:rsid w:val="006E4E1F"/>
    <w:rsid w:val="006E4E2B"/>
    <w:rsid w:val="006E5407"/>
    <w:rsid w:val="006E54FA"/>
    <w:rsid w:val="006E784F"/>
    <w:rsid w:val="006F108B"/>
    <w:rsid w:val="006F158C"/>
    <w:rsid w:val="006F1DB4"/>
    <w:rsid w:val="006F2B0E"/>
    <w:rsid w:val="006F2BB2"/>
    <w:rsid w:val="006F3F09"/>
    <w:rsid w:val="006F4585"/>
    <w:rsid w:val="006F4733"/>
    <w:rsid w:val="006F5705"/>
    <w:rsid w:val="006F5B38"/>
    <w:rsid w:val="00700310"/>
    <w:rsid w:val="00700D3A"/>
    <w:rsid w:val="00701545"/>
    <w:rsid w:val="0070237A"/>
    <w:rsid w:val="007027E6"/>
    <w:rsid w:val="00703B16"/>
    <w:rsid w:val="00704005"/>
    <w:rsid w:val="007047DE"/>
    <w:rsid w:val="007062FC"/>
    <w:rsid w:val="00710D5F"/>
    <w:rsid w:val="00710FF9"/>
    <w:rsid w:val="0072063B"/>
    <w:rsid w:val="00721A89"/>
    <w:rsid w:val="00721ED6"/>
    <w:rsid w:val="007226E1"/>
    <w:rsid w:val="00722A6C"/>
    <w:rsid w:val="007238E2"/>
    <w:rsid w:val="00726A54"/>
    <w:rsid w:val="00726A6B"/>
    <w:rsid w:val="0072724A"/>
    <w:rsid w:val="007276CE"/>
    <w:rsid w:val="00731AEF"/>
    <w:rsid w:val="00732783"/>
    <w:rsid w:val="00732A75"/>
    <w:rsid w:val="00733299"/>
    <w:rsid w:val="007339C7"/>
    <w:rsid w:val="00734085"/>
    <w:rsid w:val="00734447"/>
    <w:rsid w:val="00734838"/>
    <w:rsid w:val="00734FE7"/>
    <w:rsid w:val="00737035"/>
    <w:rsid w:val="00737575"/>
    <w:rsid w:val="00737E36"/>
    <w:rsid w:val="00741C87"/>
    <w:rsid w:val="00744733"/>
    <w:rsid w:val="007447F0"/>
    <w:rsid w:val="00744BEA"/>
    <w:rsid w:val="00745811"/>
    <w:rsid w:val="007460D2"/>
    <w:rsid w:val="00747341"/>
    <w:rsid w:val="00752770"/>
    <w:rsid w:val="00752B15"/>
    <w:rsid w:val="00753752"/>
    <w:rsid w:val="0075463C"/>
    <w:rsid w:val="007571A8"/>
    <w:rsid w:val="007610FD"/>
    <w:rsid w:val="007636A0"/>
    <w:rsid w:val="00763922"/>
    <w:rsid w:val="00764042"/>
    <w:rsid w:val="0076622D"/>
    <w:rsid w:val="007677C0"/>
    <w:rsid w:val="00770B89"/>
    <w:rsid w:val="00770FF2"/>
    <w:rsid w:val="00776945"/>
    <w:rsid w:val="00777016"/>
    <w:rsid w:val="007808E7"/>
    <w:rsid w:val="00780AEB"/>
    <w:rsid w:val="00780C05"/>
    <w:rsid w:val="00781FC6"/>
    <w:rsid w:val="007821B0"/>
    <w:rsid w:val="00783044"/>
    <w:rsid w:val="007834A6"/>
    <w:rsid w:val="007845EF"/>
    <w:rsid w:val="00786D51"/>
    <w:rsid w:val="00786EE6"/>
    <w:rsid w:val="007877E5"/>
    <w:rsid w:val="00791143"/>
    <w:rsid w:val="007937CA"/>
    <w:rsid w:val="007944F6"/>
    <w:rsid w:val="00794518"/>
    <w:rsid w:val="00795C16"/>
    <w:rsid w:val="00796127"/>
    <w:rsid w:val="007971B1"/>
    <w:rsid w:val="007A15FF"/>
    <w:rsid w:val="007A193E"/>
    <w:rsid w:val="007A3E98"/>
    <w:rsid w:val="007A4943"/>
    <w:rsid w:val="007A5710"/>
    <w:rsid w:val="007A635D"/>
    <w:rsid w:val="007A75AA"/>
    <w:rsid w:val="007B0A28"/>
    <w:rsid w:val="007B0E1E"/>
    <w:rsid w:val="007B22F2"/>
    <w:rsid w:val="007B2672"/>
    <w:rsid w:val="007B5163"/>
    <w:rsid w:val="007B5911"/>
    <w:rsid w:val="007B624E"/>
    <w:rsid w:val="007B6375"/>
    <w:rsid w:val="007B6970"/>
    <w:rsid w:val="007B7CB1"/>
    <w:rsid w:val="007C1450"/>
    <w:rsid w:val="007C2131"/>
    <w:rsid w:val="007C411E"/>
    <w:rsid w:val="007C75E4"/>
    <w:rsid w:val="007C7EF9"/>
    <w:rsid w:val="007D0745"/>
    <w:rsid w:val="007D2603"/>
    <w:rsid w:val="007D296E"/>
    <w:rsid w:val="007D39FA"/>
    <w:rsid w:val="007D560F"/>
    <w:rsid w:val="007D6DB2"/>
    <w:rsid w:val="007D757A"/>
    <w:rsid w:val="007D7F09"/>
    <w:rsid w:val="007E017C"/>
    <w:rsid w:val="007E0D5F"/>
    <w:rsid w:val="007E2532"/>
    <w:rsid w:val="007E28D1"/>
    <w:rsid w:val="007E4108"/>
    <w:rsid w:val="007E7CF1"/>
    <w:rsid w:val="007F0B68"/>
    <w:rsid w:val="007F0DA9"/>
    <w:rsid w:val="007F2B9F"/>
    <w:rsid w:val="007F2FE1"/>
    <w:rsid w:val="007F450C"/>
    <w:rsid w:val="007F4D31"/>
    <w:rsid w:val="007F52D1"/>
    <w:rsid w:val="007F6BFE"/>
    <w:rsid w:val="00800887"/>
    <w:rsid w:val="00801CD2"/>
    <w:rsid w:val="0080258B"/>
    <w:rsid w:val="00803CD3"/>
    <w:rsid w:val="00806AAD"/>
    <w:rsid w:val="00806B58"/>
    <w:rsid w:val="00807429"/>
    <w:rsid w:val="00810C58"/>
    <w:rsid w:val="00811F75"/>
    <w:rsid w:val="008135C2"/>
    <w:rsid w:val="00815127"/>
    <w:rsid w:val="00815BE4"/>
    <w:rsid w:val="008169D9"/>
    <w:rsid w:val="00816D1E"/>
    <w:rsid w:val="00820985"/>
    <w:rsid w:val="0082286A"/>
    <w:rsid w:val="00822A2D"/>
    <w:rsid w:val="00822C41"/>
    <w:rsid w:val="00823DB5"/>
    <w:rsid w:val="00823EE2"/>
    <w:rsid w:val="008273B9"/>
    <w:rsid w:val="00827405"/>
    <w:rsid w:val="008275F4"/>
    <w:rsid w:val="008306E0"/>
    <w:rsid w:val="008314F9"/>
    <w:rsid w:val="0083306A"/>
    <w:rsid w:val="00834FA1"/>
    <w:rsid w:val="00836FC4"/>
    <w:rsid w:val="0083753E"/>
    <w:rsid w:val="008414C5"/>
    <w:rsid w:val="00841CF4"/>
    <w:rsid w:val="008439C9"/>
    <w:rsid w:val="008439DA"/>
    <w:rsid w:val="00843A12"/>
    <w:rsid w:val="00845A8C"/>
    <w:rsid w:val="00845AB8"/>
    <w:rsid w:val="00845DDC"/>
    <w:rsid w:val="00847263"/>
    <w:rsid w:val="008478EC"/>
    <w:rsid w:val="008514E4"/>
    <w:rsid w:val="00852055"/>
    <w:rsid w:val="00852B26"/>
    <w:rsid w:val="008535EB"/>
    <w:rsid w:val="00853E98"/>
    <w:rsid w:val="008540A5"/>
    <w:rsid w:val="00854694"/>
    <w:rsid w:val="00855E39"/>
    <w:rsid w:val="00856FB7"/>
    <w:rsid w:val="00860644"/>
    <w:rsid w:val="00863B06"/>
    <w:rsid w:val="008710E9"/>
    <w:rsid w:val="0087196C"/>
    <w:rsid w:val="008727C0"/>
    <w:rsid w:val="008734E4"/>
    <w:rsid w:val="00873E1C"/>
    <w:rsid w:val="00873E31"/>
    <w:rsid w:val="0087450C"/>
    <w:rsid w:val="008778FA"/>
    <w:rsid w:val="00882253"/>
    <w:rsid w:val="00882D79"/>
    <w:rsid w:val="00884148"/>
    <w:rsid w:val="008845F6"/>
    <w:rsid w:val="00884CB1"/>
    <w:rsid w:val="008851F8"/>
    <w:rsid w:val="00886E05"/>
    <w:rsid w:val="00887A39"/>
    <w:rsid w:val="00890829"/>
    <w:rsid w:val="00890A51"/>
    <w:rsid w:val="0089486A"/>
    <w:rsid w:val="00894F5F"/>
    <w:rsid w:val="0089681F"/>
    <w:rsid w:val="008A08C2"/>
    <w:rsid w:val="008A1B26"/>
    <w:rsid w:val="008A2D7A"/>
    <w:rsid w:val="008A30CB"/>
    <w:rsid w:val="008A327D"/>
    <w:rsid w:val="008A3506"/>
    <w:rsid w:val="008A3600"/>
    <w:rsid w:val="008A3BFD"/>
    <w:rsid w:val="008A3DD4"/>
    <w:rsid w:val="008A507B"/>
    <w:rsid w:val="008A7BF5"/>
    <w:rsid w:val="008B0116"/>
    <w:rsid w:val="008B04DA"/>
    <w:rsid w:val="008B1C81"/>
    <w:rsid w:val="008B552D"/>
    <w:rsid w:val="008B5536"/>
    <w:rsid w:val="008B69A6"/>
    <w:rsid w:val="008C10D8"/>
    <w:rsid w:val="008C1CDF"/>
    <w:rsid w:val="008C2D9A"/>
    <w:rsid w:val="008C31E0"/>
    <w:rsid w:val="008C3CA1"/>
    <w:rsid w:val="008C6892"/>
    <w:rsid w:val="008C7224"/>
    <w:rsid w:val="008D34F5"/>
    <w:rsid w:val="008D3DD4"/>
    <w:rsid w:val="008D45FA"/>
    <w:rsid w:val="008D4B64"/>
    <w:rsid w:val="008D584B"/>
    <w:rsid w:val="008D639B"/>
    <w:rsid w:val="008E0B89"/>
    <w:rsid w:val="008E138B"/>
    <w:rsid w:val="008E2F20"/>
    <w:rsid w:val="008E356E"/>
    <w:rsid w:val="008E4101"/>
    <w:rsid w:val="008E531C"/>
    <w:rsid w:val="008E6CDC"/>
    <w:rsid w:val="008E7EBB"/>
    <w:rsid w:val="008F0222"/>
    <w:rsid w:val="008F0A57"/>
    <w:rsid w:val="008F11E6"/>
    <w:rsid w:val="008F1516"/>
    <w:rsid w:val="008F1F7F"/>
    <w:rsid w:val="008F2A8F"/>
    <w:rsid w:val="008F2DBE"/>
    <w:rsid w:val="008F3195"/>
    <w:rsid w:val="008F5C21"/>
    <w:rsid w:val="008F6066"/>
    <w:rsid w:val="008F657A"/>
    <w:rsid w:val="008F7E7B"/>
    <w:rsid w:val="008F7F53"/>
    <w:rsid w:val="00900067"/>
    <w:rsid w:val="0090119F"/>
    <w:rsid w:val="00903180"/>
    <w:rsid w:val="00904705"/>
    <w:rsid w:val="0090553C"/>
    <w:rsid w:val="00907916"/>
    <w:rsid w:val="00907CA0"/>
    <w:rsid w:val="00907F3F"/>
    <w:rsid w:val="009105A9"/>
    <w:rsid w:val="00911E18"/>
    <w:rsid w:val="00914002"/>
    <w:rsid w:val="00915351"/>
    <w:rsid w:val="00916FE7"/>
    <w:rsid w:val="00920EE6"/>
    <w:rsid w:val="009210F3"/>
    <w:rsid w:val="00922214"/>
    <w:rsid w:val="009225E7"/>
    <w:rsid w:val="009229A6"/>
    <w:rsid w:val="00925AEF"/>
    <w:rsid w:val="00930529"/>
    <w:rsid w:val="00930568"/>
    <w:rsid w:val="00931E03"/>
    <w:rsid w:val="009329FA"/>
    <w:rsid w:val="00933761"/>
    <w:rsid w:val="00933FC9"/>
    <w:rsid w:val="009357C9"/>
    <w:rsid w:val="0093625E"/>
    <w:rsid w:val="00936D9A"/>
    <w:rsid w:val="009373A8"/>
    <w:rsid w:val="009377B4"/>
    <w:rsid w:val="009414C6"/>
    <w:rsid w:val="009423B4"/>
    <w:rsid w:val="00943ADF"/>
    <w:rsid w:val="0094442F"/>
    <w:rsid w:val="00944A63"/>
    <w:rsid w:val="00944B56"/>
    <w:rsid w:val="009456C5"/>
    <w:rsid w:val="00945B56"/>
    <w:rsid w:val="00945D2C"/>
    <w:rsid w:val="00946D0E"/>
    <w:rsid w:val="009479DB"/>
    <w:rsid w:val="009505C3"/>
    <w:rsid w:val="00952059"/>
    <w:rsid w:val="00953551"/>
    <w:rsid w:val="00953D86"/>
    <w:rsid w:val="00953E2A"/>
    <w:rsid w:val="009566EE"/>
    <w:rsid w:val="009603CB"/>
    <w:rsid w:val="00963CAA"/>
    <w:rsid w:val="0096527C"/>
    <w:rsid w:val="00965D19"/>
    <w:rsid w:val="00966052"/>
    <w:rsid w:val="00970463"/>
    <w:rsid w:val="009719AE"/>
    <w:rsid w:val="00972AB8"/>
    <w:rsid w:val="00977462"/>
    <w:rsid w:val="00977995"/>
    <w:rsid w:val="00984191"/>
    <w:rsid w:val="009847B5"/>
    <w:rsid w:val="00986109"/>
    <w:rsid w:val="00987282"/>
    <w:rsid w:val="00991D63"/>
    <w:rsid w:val="00992FDA"/>
    <w:rsid w:val="009931A5"/>
    <w:rsid w:val="00993888"/>
    <w:rsid w:val="009944F1"/>
    <w:rsid w:val="00996307"/>
    <w:rsid w:val="009A0A3A"/>
    <w:rsid w:val="009A0C61"/>
    <w:rsid w:val="009A270C"/>
    <w:rsid w:val="009A2ABA"/>
    <w:rsid w:val="009A438A"/>
    <w:rsid w:val="009A4A52"/>
    <w:rsid w:val="009A4B78"/>
    <w:rsid w:val="009A5DCB"/>
    <w:rsid w:val="009B0729"/>
    <w:rsid w:val="009B11A1"/>
    <w:rsid w:val="009B2090"/>
    <w:rsid w:val="009B4A23"/>
    <w:rsid w:val="009C2BD6"/>
    <w:rsid w:val="009C4914"/>
    <w:rsid w:val="009C5A25"/>
    <w:rsid w:val="009C71F1"/>
    <w:rsid w:val="009C76CD"/>
    <w:rsid w:val="009D0FD3"/>
    <w:rsid w:val="009D39D0"/>
    <w:rsid w:val="009D645C"/>
    <w:rsid w:val="009D76DD"/>
    <w:rsid w:val="009E00DB"/>
    <w:rsid w:val="009E12C7"/>
    <w:rsid w:val="009E1D72"/>
    <w:rsid w:val="009E39CD"/>
    <w:rsid w:val="009E3BC1"/>
    <w:rsid w:val="009E4695"/>
    <w:rsid w:val="009E6005"/>
    <w:rsid w:val="009F06CB"/>
    <w:rsid w:val="009F0B05"/>
    <w:rsid w:val="009F15CF"/>
    <w:rsid w:val="009F2C4F"/>
    <w:rsid w:val="009F5844"/>
    <w:rsid w:val="009F677C"/>
    <w:rsid w:val="009F6C03"/>
    <w:rsid w:val="009F6E4C"/>
    <w:rsid w:val="00A00D87"/>
    <w:rsid w:val="00A01035"/>
    <w:rsid w:val="00A0166F"/>
    <w:rsid w:val="00A0681C"/>
    <w:rsid w:val="00A06B99"/>
    <w:rsid w:val="00A07DAF"/>
    <w:rsid w:val="00A10867"/>
    <w:rsid w:val="00A1141E"/>
    <w:rsid w:val="00A13957"/>
    <w:rsid w:val="00A15B33"/>
    <w:rsid w:val="00A21F79"/>
    <w:rsid w:val="00A23934"/>
    <w:rsid w:val="00A24E58"/>
    <w:rsid w:val="00A257FB"/>
    <w:rsid w:val="00A276C5"/>
    <w:rsid w:val="00A306F7"/>
    <w:rsid w:val="00A30733"/>
    <w:rsid w:val="00A31BA7"/>
    <w:rsid w:val="00A31F79"/>
    <w:rsid w:val="00A33201"/>
    <w:rsid w:val="00A352E5"/>
    <w:rsid w:val="00A3649E"/>
    <w:rsid w:val="00A40A1C"/>
    <w:rsid w:val="00A43F34"/>
    <w:rsid w:val="00A454E2"/>
    <w:rsid w:val="00A469B4"/>
    <w:rsid w:val="00A47B4B"/>
    <w:rsid w:val="00A50D7B"/>
    <w:rsid w:val="00A51143"/>
    <w:rsid w:val="00A512B0"/>
    <w:rsid w:val="00A51B87"/>
    <w:rsid w:val="00A5329B"/>
    <w:rsid w:val="00A555C5"/>
    <w:rsid w:val="00A55A5B"/>
    <w:rsid w:val="00A564CA"/>
    <w:rsid w:val="00A566D8"/>
    <w:rsid w:val="00A62BEB"/>
    <w:rsid w:val="00A652C2"/>
    <w:rsid w:val="00A6624D"/>
    <w:rsid w:val="00A663A6"/>
    <w:rsid w:val="00A7023F"/>
    <w:rsid w:val="00A71219"/>
    <w:rsid w:val="00A7140A"/>
    <w:rsid w:val="00A74677"/>
    <w:rsid w:val="00A74B3C"/>
    <w:rsid w:val="00A74B9B"/>
    <w:rsid w:val="00A756B4"/>
    <w:rsid w:val="00A761DE"/>
    <w:rsid w:val="00A77191"/>
    <w:rsid w:val="00A8018A"/>
    <w:rsid w:val="00A80CAA"/>
    <w:rsid w:val="00A80F8E"/>
    <w:rsid w:val="00A81858"/>
    <w:rsid w:val="00A83483"/>
    <w:rsid w:val="00A843D3"/>
    <w:rsid w:val="00A87B5C"/>
    <w:rsid w:val="00A90E18"/>
    <w:rsid w:val="00A93C1B"/>
    <w:rsid w:val="00A9412E"/>
    <w:rsid w:val="00A94599"/>
    <w:rsid w:val="00A97D4C"/>
    <w:rsid w:val="00AA16BE"/>
    <w:rsid w:val="00AA1847"/>
    <w:rsid w:val="00AA2E71"/>
    <w:rsid w:val="00AA39B5"/>
    <w:rsid w:val="00AA3C54"/>
    <w:rsid w:val="00AA4312"/>
    <w:rsid w:val="00AA43C2"/>
    <w:rsid w:val="00AA4DC9"/>
    <w:rsid w:val="00AA521D"/>
    <w:rsid w:val="00AA6076"/>
    <w:rsid w:val="00AB0697"/>
    <w:rsid w:val="00AB17CC"/>
    <w:rsid w:val="00AB1B97"/>
    <w:rsid w:val="00AC0609"/>
    <w:rsid w:val="00AC0D93"/>
    <w:rsid w:val="00AC14EC"/>
    <w:rsid w:val="00AC3F05"/>
    <w:rsid w:val="00AC4485"/>
    <w:rsid w:val="00AC45C7"/>
    <w:rsid w:val="00AC4A2E"/>
    <w:rsid w:val="00AC4C5D"/>
    <w:rsid w:val="00AC4FCF"/>
    <w:rsid w:val="00AC5035"/>
    <w:rsid w:val="00AC67E8"/>
    <w:rsid w:val="00AC738F"/>
    <w:rsid w:val="00AC74B6"/>
    <w:rsid w:val="00AC7FD8"/>
    <w:rsid w:val="00AD00BE"/>
    <w:rsid w:val="00AD272F"/>
    <w:rsid w:val="00AD4F6A"/>
    <w:rsid w:val="00AD50AF"/>
    <w:rsid w:val="00AD736D"/>
    <w:rsid w:val="00AE0463"/>
    <w:rsid w:val="00AE0746"/>
    <w:rsid w:val="00AE0FE0"/>
    <w:rsid w:val="00AE38CE"/>
    <w:rsid w:val="00AE3BC7"/>
    <w:rsid w:val="00AE4842"/>
    <w:rsid w:val="00AE49C4"/>
    <w:rsid w:val="00AE4DA1"/>
    <w:rsid w:val="00AE4E12"/>
    <w:rsid w:val="00AE54A6"/>
    <w:rsid w:val="00AE5FD0"/>
    <w:rsid w:val="00AE60A4"/>
    <w:rsid w:val="00AE693A"/>
    <w:rsid w:val="00AE6A76"/>
    <w:rsid w:val="00AE73A6"/>
    <w:rsid w:val="00AF2E90"/>
    <w:rsid w:val="00AF2EE7"/>
    <w:rsid w:val="00AF2FE7"/>
    <w:rsid w:val="00B00226"/>
    <w:rsid w:val="00B010E4"/>
    <w:rsid w:val="00B03279"/>
    <w:rsid w:val="00B03B69"/>
    <w:rsid w:val="00B0437B"/>
    <w:rsid w:val="00B07540"/>
    <w:rsid w:val="00B101EA"/>
    <w:rsid w:val="00B104F5"/>
    <w:rsid w:val="00B134F9"/>
    <w:rsid w:val="00B202B5"/>
    <w:rsid w:val="00B21DEE"/>
    <w:rsid w:val="00B22133"/>
    <w:rsid w:val="00B227BB"/>
    <w:rsid w:val="00B238BE"/>
    <w:rsid w:val="00B30F82"/>
    <w:rsid w:val="00B327F1"/>
    <w:rsid w:val="00B3468F"/>
    <w:rsid w:val="00B34BB5"/>
    <w:rsid w:val="00B34EE8"/>
    <w:rsid w:val="00B34FA5"/>
    <w:rsid w:val="00B360BA"/>
    <w:rsid w:val="00B413A0"/>
    <w:rsid w:val="00B41EFA"/>
    <w:rsid w:val="00B41F81"/>
    <w:rsid w:val="00B5161E"/>
    <w:rsid w:val="00B533FD"/>
    <w:rsid w:val="00B535E1"/>
    <w:rsid w:val="00B543C1"/>
    <w:rsid w:val="00B54996"/>
    <w:rsid w:val="00B54C6B"/>
    <w:rsid w:val="00B555EC"/>
    <w:rsid w:val="00B55FA6"/>
    <w:rsid w:val="00B60BF1"/>
    <w:rsid w:val="00B613B2"/>
    <w:rsid w:val="00B62595"/>
    <w:rsid w:val="00B638F0"/>
    <w:rsid w:val="00B63924"/>
    <w:rsid w:val="00B65627"/>
    <w:rsid w:val="00B67A39"/>
    <w:rsid w:val="00B67B8C"/>
    <w:rsid w:val="00B7088A"/>
    <w:rsid w:val="00B73495"/>
    <w:rsid w:val="00B753AE"/>
    <w:rsid w:val="00B75E12"/>
    <w:rsid w:val="00B76DE4"/>
    <w:rsid w:val="00B778D5"/>
    <w:rsid w:val="00B8037D"/>
    <w:rsid w:val="00B817C5"/>
    <w:rsid w:val="00B81823"/>
    <w:rsid w:val="00B8317E"/>
    <w:rsid w:val="00B87601"/>
    <w:rsid w:val="00B90141"/>
    <w:rsid w:val="00B920C0"/>
    <w:rsid w:val="00B92208"/>
    <w:rsid w:val="00B93078"/>
    <w:rsid w:val="00B943D8"/>
    <w:rsid w:val="00B967A1"/>
    <w:rsid w:val="00BA1AE3"/>
    <w:rsid w:val="00BA1D67"/>
    <w:rsid w:val="00BA2A49"/>
    <w:rsid w:val="00BA2B51"/>
    <w:rsid w:val="00BA312A"/>
    <w:rsid w:val="00BA3D05"/>
    <w:rsid w:val="00BA69D9"/>
    <w:rsid w:val="00BA7F09"/>
    <w:rsid w:val="00BB0F04"/>
    <w:rsid w:val="00BB312B"/>
    <w:rsid w:val="00BB62DB"/>
    <w:rsid w:val="00BB6EB8"/>
    <w:rsid w:val="00BB7AEC"/>
    <w:rsid w:val="00BC529F"/>
    <w:rsid w:val="00BC7A22"/>
    <w:rsid w:val="00BD0524"/>
    <w:rsid w:val="00BD06E9"/>
    <w:rsid w:val="00BD1768"/>
    <w:rsid w:val="00BD49B9"/>
    <w:rsid w:val="00BD5AF3"/>
    <w:rsid w:val="00BD6D69"/>
    <w:rsid w:val="00BD7616"/>
    <w:rsid w:val="00BD775E"/>
    <w:rsid w:val="00BE07A5"/>
    <w:rsid w:val="00BE0FF8"/>
    <w:rsid w:val="00BE141D"/>
    <w:rsid w:val="00BE20F1"/>
    <w:rsid w:val="00BE2281"/>
    <w:rsid w:val="00BE2362"/>
    <w:rsid w:val="00BE580D"/>
    <w:rsid w:val="00BF27B9"/>
    <w:rsid w:val="00BF4096"/>
    <w:rsid w:val="00BF4387"/>
    <w:rsid w:val="00BF4429"/>
    <w:rsid w:val="00BF4699"/>
    <w:rsid w:val="00BF5611"/>
    <w:rsid w:val="00BF7731"/>
    <w:rsid w:val="00C006FD"/>
    <w:rsid w:val="00C03731"/>
    <w:rsid w:val="00C0394E"/>
    <w:rsid w:val="00C04AE7"/>
    <w:rsid w:val="00C0588B"/>
    <w:rsid w:val="00C05DBC"/>
    <w:rsid w:val="00C06137"/>
    <w:rsid w:val="00C066FC"/>
    <w:rsid w:val="00C11E26"/>
    <w:rsid w:val="00C12731"/>
    <w:rsid w:val="00C139F7"/>
    <w:rsid w:val="00C1401A"/>
    <w:rsid w:val="00C1556C"/>
    <w:rsid w:val="00C1738C"/>
    <w:rsid w:val="00C174A5"/>
    <w:rsid w:val="00C17923"/>
    <w:rsid w:val="00C17E09"/>
    <w:rsid w:val="00C22761"/>
    <w:rsid w:val="00C23437"/>
    <w:rsid w:val="00C259D3"/>
    <w:rsid w:val="00C25CDB"/>
    <w:rsid w:val="00C25EBE"/>
    <w:rsid w:val="00C31CCA"/>
    <w:rsid w:val="00C33CD1"/>
    <w:rsid w:val="00C3415C"/>
    <w:rsid w:val="00C36339"/>
    <w:rsid w:val="00C36A88"/>
    <w:rsid w:val="00C37837"/>
    <w:rsid w:val="00C4100E"/>
    <w:rsid w:val="00C41D65"/>
    <w:rsid w:val="00C44725"/>
    <w:rsid w:val="00C45B4C"/>
    <w:rsid w:val="00C466B1"/>
    <w:rsid w:val="00C469A4"/>
    <w:rsid w:val="00C470A0"/>
    <w:rsid w:val="00C47D40"/>
    <w:rsid w:val="00C509D1"/>
    <w:rsid w:val="00C50A18"/>
    <w:rsid w:val="00C5150C"/>
    <w:rsid w:val="00C51806"/>
    <w:rsid w:val="00C51FED"/>
    <w:rsid w:val="00C534EF"/>
    <w:rsid w:val="00C55DEF"/>
    <w:rsid w:val="00C56250"/>
    <w:rsid w:val="00C5634F"/>
    <w:rsid w:val="00C57C98"/>
    <w:rsid w:val="00C6056D"/>
    <w:rsid w:val="00C60FBE"/>
    <w:rsid w:val="00C636F1"/>
    <w:rsid w:val="00C63871"/>
    <w:rsid w:val="00C65CE8"/>
    <w:rsid w:val="00C70141"/>
    <w:rsid w:val="00C705E3"/>
    <w:rsid w:val="00C717F2"/>
    <w:rsid w:val="00C72000"/>
    <w:rsid w:val="00C724FF"/>
    <w:rsid w:val="00C7400C"/>
    <w:rsid w:val="00C8063A"/>
    <w:rsid w:val="00C8224D"/>
    <w:rsid w:val="00C82834"/>
    <w:rsid w:val="00C82C61"/>
    <w:rsid w:val="00C84477"/>
    <w:rsid w:val="00C85121"/>
    <w:rsid w:val="00C91057"/>
    <w:rsid w:val="00C91236"/>
    <w:rsid w:val="00C92C29"/>
    <w:rsid w:val="00C92E44"/>
    <w:rsid w:val="00C9468D"/>
    <w:rsid w:val="00C96266"/>
    <w:rsid w:val="00C96CA2"/>
    <w:rsid w:val="00C975CC"/>
    <w:rsid w:val="00C97C8F"/>
    <w:rsid w:val="00CA2045"/>
    <w:rsid w:val="00CA254E"/>
    <w:rsid w:val="00CA7B96"/>
    <w:rsid w:val="00CB0113"/>
    <w:rsid w:val="00CB15C2"/>
    <w:rsid w:val="00CB19B5"/>
    <w:rsid w:val="00CB19F2"/>
    <w:rsid w:val="00CB2C2B"/>
    <w:rsid w:val="00CB5F95"/>
    <w:rsid w:val="00CB6687"/>
    <w:rsid w:val="00CB687A"/>
    <w:rsid w:val="00CB6DEF"/>
    <w:rsid w:val="00CB7861"/>
    <w:rsid w:val="00CC0DE7"/>
    <w:rsid w:val="00CC11EF"/>
    <w:rsid w:val="00CC2FA0"/>
    <w:rsid w:val="00CC3824"/>
    <w:rsid w:val="00CC4675"/>
    <w:rsid w:val="00CC4C9E"/>
    <w:rsid w:val="00CC6C6D"/>
    <w:rsid w:val="00CD03A9"/>
    <w:rsid w:val="00CD0ECD"/>
    <w:rsid w:val="00CD12CE"/>
    <w:rsid w:val="00CD27E6"/>
    <w:rsid w:val="00CD3747"/>
    <w:rsid w:val="00CD5837"/>
    <w:rsid w:val="00CD5EAB"/>
    <w:rsid w:val="00CD6858"/>
    <w:rsid w:val="00CD7CA5"/>
    <w:rsid w:val="00CE2326"/>
    <w:rsid w:val="00CE487A"/>
    <w:rsid w:val="00CE4D2D"/>
    <w:rsid w:val="00CE55B0"/>
    <w:rsid w:val="00CE5AAA"/>
    <w:rsid w:val="00CE6777"/>
    <w:rsid w:val="00CE769B"/>
    <w:rsid w:val="00CE7B5E"/>
    <w:rsid w:val="00CF03E6"/>
    <w:rsid w:val="00CF1DA9"/>
    <w:rsid w:val="00CF244A"/>
    <w:rsid w:val="00CF29E6"/>
    <w:rsid w:val="00CF41D8"/>
    <w:rsid w:val="00CF43E5"/>
    <w:rsid w:val="00CF5905"/>
    <w:rsid w:val="00CF76E6"/>
    <w:rsid w:val="00D01972"/>
    <w:rsid w:val="00D02F1B"/>
    <w:rsid w:val="00D05154"/>
    <w:rsid w:val="00D055AC"/>
    <w:rsid w:val="00D05EA3"/>
    <w:rsid w:val="00D062D3"/>
    <w:rsid w:val="00D104F0"/>
    <w:rsid w:val="00D10BD2"/>
    <w:rsid w:val="00D12872"/>
    <w:rsid w:val="00D14352"/>
    <w:rsid w:val="00D161EC"/>
    <w:rsid w:val="00D16C70"/>
    <w:rsid w:val="00D17794"/>
    <w:rsid w:val="00D226A7"/>
    <w:rsid w:val="00D23242"/>
    <w:rsid w:val="00D2412A"/>
    <w:rsid w:val="00D24CA8"/>
    <w:rsid w:val="00D25FCD"/>
    <w:rsid w:val="00D26E82"/>
    <w:rsid w:val="00D2794B"/>
    <w:rsid w:val="00D30545"/>
    <w:rsid w:val="00D30968"/>
    <w:rsid w:val="00D30A76"/>
    <w:rsid w:val="00D30C25"/>
    <w:rsid w:val="00D327DA"/>
    <w:rsid w:val="00D346B0"/>
    <w:rsid w:val="00D34B9F"/>
    <w:rsid w:val="00D36437"/>
    <w:rsid w:val="00D367FA"/>
    <w:rsid w:val="00D36C4B"/>
    <w:rsid w:val="00D3770E"/>
    <w:rsid w:val="00D37C83"/>
    <w:rsid w:val="00D400BD"/>
    <w:rsid w:val="00D4063B"/>
    <w:rsid w:val="00D40CCC"/>
    <w:rsid w:val="00D4274A"/>
    <w:rsid w:val="00D43A36"/>
    <w:rsid w:val="00D45303"/>
    <w:rsid w:val="00D453A5"/>
    <w:rsid w:val="00D4705F"/>
    <w:rsid w:val="00D4774F"/>
    <w:rsid w:val="00D510AD"/>
    <w:rsid w:val="00D51A2D"/>
    <w:rsid w:val="00D5234E"/>
    <w:rsid w:val="00D54076"/>
    <w:rsid w:val="00D54D41"/>
    <w:rsid w:val="00D559EA"/>
    <w:rsid w:val="00D57203"/>
    <w:rsid w:val="00D6084B"/>
    <w:rsid w:val="00D618DC"/>
    <w:rsid w:val="00D61B4E"/>
    <w:rsid w:val="00D61E91"/>
    <w:rsid w:val="00D6206F"/>
    <w:rsid w:val="00D624C4"/>
    <w:rsid w:val="00D63C8B"/>
    <w:rsid w:val="00D646AF"/>
    <w:rsid w:val="00D64E14"/>
    <w:rsid w:val="00D6535A"/>
    <w:rsid w:val="00D6565C"/>
    <w:rsid w:val="00D65C88"/>
    <w:rsid w:val="00D65DF1"/>
    <w:rsid w:val="00D661E1"/>
    <w:rsid w:val="00D664DA"/>
    <w:rsid w:val="00D67FEF"/>
    <w:rsid w:val="00D708CE"/>
    <w:rsid w:val="00D724C7"/>
    <w:rsid w:val="00D7303D"/>
    <w:rsid w:val="00D735C6"/>
    <w:rsid w:val="00D74425"/>
    <w:rsid w:val="00D75E66"/>
    <w:rsid w:val="00D76782"/>
    <w:rsid w:val="00D77FA5"/>
    <w:rsid w:val="00D80908"/>
    <w:rsid w:val="00D81B5D"/>
    <w:rsid w:val="00D821C7"/>
    <w:rsid w:val="00D82BFE"/>
    <w:rsid w:val="00D83C99"/>
    <w:rsid w:val="00D86573"/>
    <w:rsid w:val="00D8694D"/>
    <w:rsid w:val="00D86CE2"/>
    <w:rsid w:val="00D86E16"/>
    <w:rsid w:val="00D86EC5"/>
    <w:rsid w:val="00D87260"/>
    <w:rsid w:val="00D8761E"/>
    <w:rsid w:val="00D90F71"/>
    <w:rsid w:val="00D92B91"/>
    <w:rsid w:val="00D9325B"/>
    <w:rsid w:val="00D93DA4"/>
    <w:rsid w:val="00D94398"/>
    <w:rsid w:val="00D9596F"/>
    <w:rsid w:val="00DA105F"/>
    <w:rsid w:val="00DA324F"/>
    <w:rsid w:val="00DA35E7"/>
    <w:rsid w:val="00DA464D"/>
    <w:rsid w:val="00DA578B"/>
    <w:rsid w:val="00DA5A4C"/>
    <w:rsid w:val="00DB0C03"/>
    <w:rsid w:val="00DB0CA0"/>
    <w:rsid w:val="00DB107F"/>
    <w:rsid w:val="00DB1409"/>
    <w:rsid w:val="00DB1E97"/>
    <w:rsid w:val="00DB2166"/>
    <w:rsid w:val="00DB2B72"/>
    <w:rsid w:val="00DB35C9"/>
    <w:rsid w:val="00DB411E"/>
    <w:rsid w:val="00DB4365"/>
    <w:rsid w:val="00DB5EBC"/>
    <w:rsid w:val="00DB654A"/>
    <w:rsid w:val="00DB7292"/>
    <w:rsid w:val="00DB77FD"/>
    <w:rsid w:val="00DB7C01"/>
    <w:rsid w:val="00DB7EE3"/>
    <w:rsid w:val="00DC34AC"/>
    <w:rsid w:val="00DC4BE9"/>
    <w:rsid w:val="00DC6CA9"/>
    <w:rsid w:val="00DD08AB"/>
    <w:rsid w:val="00DD0DE6"/>
    <w:rsid w:val="00DD0E50"/>
    <w:rsid w:val="00DD0E85"/>
    <w:rsid w:val="00DD3700"/>
    <w:rsid w:val="00DD5E06"/>
    <w:rsid w:val="00DD6186"/>
    <w:rsid w:val="00DD68D9"/>
    <w:rsid w:val="00DD7C69"/>
    <w:rsid w:val="00DE1460"/>
    <w:rsid w:val="00DE3076"/>
    <w:rsid w:val="00DE3EFF"/>
    <w:rsid w:val="00DE42E8"/>
    <w:rsid w:val="00DE5238"/>
    <w:rsid w:val="00DE5353"/>
    <w:rsid w:val="00DE5746"/>
    <w:rsid w:val="00DF0021"/>
    <w:rsid w:val="00DF1391"/>
    <w:rsid w:val="00DF46DF"/>
    <w:rsid w:val="00DF53AA"/>
    <w:rsid w:val="00DF7C41"/>
    <w:rsid w:val="00E002CA"/>
    <w:rsid w:val="00E006C1"/>
    <w:rsid w:val="00E01365"/>
    <w:rsid w:val="00E022AF"/>
    <w:rsid w:val="00E03F71"/>
    <w:rsid w:val="00E043F3"/>
    <w:rsid w:val="00E047A7"/>
    <w:rsid w:val="00E0492C"/>
    <w:rsid w:val="00E06E53"/>
    <w:rsid w:val="00E0760B"/>
    <w:rsid w:val="00E11E30"/>
    <w:rsid w:val="00E12F0D"/>
    <w:rsid w:val="00E12FA3"/>
    <w:rsid w:val="00E15000"/>
    <w:rsid w:val="00E15060"/>
    <w:rsid w:val="00E15645"/>
    <w:rsid w:val="00E17320"/>
    <w:rsid w:val="00E20371"/>
    <w:rsid w:val="00E21145"/>
    <w:rsid w:val="00E2374C"/>
    <w:rsid w:val="00E24172"/>
    <w:rsid w:val="00E241D4"/>
    <w:rsid w:val="00E24262"/>
    <w:rsid w:val="00E255AB"/>
    <w:rsid w:val="00E3184C"/>
    <w:rsid w:val="00E32F6A"/>
    <w:rsid w:val="00E3665A"/>
    <w:rsid w:val="00E37CA1"/>
    <w:rsid w:val="00E40837"/>
    <w:rsid w:val="00E41903"/>
    <w:rsid w:val="00E432AA"/>
    <w:rsid w:val="00E44E9A"/>
    <w:rsid w:val="00E452E7"/>
    <w:rsid w:val="00E45439"/>
    <w:rsid w:val="00E4551F"/>
    <w:rsid w:val="00E46A63"/>
    <w:rsid w:val="00E47942"/>
    <w:rsid w:val="00E52392"/>
    <w:rsid w:val="00E53553"/>
    <w:rsid w:val="00E536DB"/>
    <w:rsid w:val="00E544C4"/>
    <w:rsid w:val="00E55BDA"/>
    <w:rsid w:val="00E567B5"/>
    <w:rsid w:val="00E577D6"/>
    <w:rsid w:val="00E57B75"/>
    <w:rsid w:val="00E60EE2"/>
    <w:rsid w:val="00E62761"/>
    <w:rsid w:val="00E63960"/>
    <w:rsid w:val="00E645FB"/>
    <w:rsid w:val="00E6586A"/>
    <w:rsid w:val="00E663B9"/>
    <w:rsid w:val="00E6694A"/>
    <w:rsid w:val="00E66C18"/>
    <w:rsid w:val="00E679C5"/>
    <w:rsid w:val="00E67A47"/>
    <w:rsid w:val="00E7066D"/>
    <w:rsid w:val="00E708CD"/>
    <w:rsid w:val="00E76354"/>
    <w:rsid w:val="00E802E9"/>
    <w:rsid w:val="00E80EE0"/>
    <w:rsid w:val="00E85CD4"/>
    <w:rsid w:val="00E85D89"/>
    <w:rsid w:val="00E869D6"/>
    <w:rsid w:val="00E87646"/>
    <w:rsid w:val="00E90210"/>
    <w:rsid w:val="00E905F3"/>
    <w:rsid w:val="00E9256B"/>
    <w:rsid w:val="00E92B1E"/>
    <w:rsid w:val="00E934DB"/>
    <w:rsid w:val="00E93CD5"/>
    <w:rsid w:val="00EA0BF9"/>
    <w:rsid w:val="00EA1A45"/>
    <w:rsid w:val="00EA2492"/>
    <w:rsid w:val="00EA29BD"/>
    <w:rsid w:val="00EA3731"/>
    <w:rsid w:val="00EA6649"/>
    <w:rsid w:val="00EA7479"/>
    <w:rsid w:val="00EB4384"/>
    <w:rsid w:val="00EB68BB"/>
    <w:rsid w:val="00EC0270"/>
    <w:rsid w:val="00EC2689"/>
    <w:rsid w:val="00EC4958"/>
    <w:rsid w:val="00EC4ADE"/>
    <w:rsid w:val="00EC4EF2"/>
    <w:rsid w:val="00EC5787"/>
    <w:rsid w:val="00EC6698"/>
    <w:rsid w:val="00ED0C88"/>
    <w:rsid w:val="00ED1F58"/>
    <w:rsid w:val="00ED20F2"/>
    <w:rsid w:val="00ED2CD0"/>
    <w:rsid w:val="00ED2DC6"/>
    <w:rsid w:val="00ED3AE2"/>
    <w:rsid w:val="00ED3F2C"/>
    <w:rsid w:val="00ED5D01"/>
    <w:rsid w:val="00ED6C75"/>
    <w:rsid w:val="00ED7F5B"/>
    <w:rsid w:val="00EE07A8"/>
    <w:rsid w:val="00EE124F"/>
    <w:rsid w:val="00EE246E"/>
    <w:rsid w:val="00EE4526"/>
    <w:rsid w:val="00EE633B"/>
    <w:rsid w:val="00EE6CEA"/>
    <w:rsid w:val="00EE788B"/>
    <w:rsid w:val="00EF0493"/>
    <w:rsid w:val="00EF0D33"/>
    <w:rsid w:val="00EF426D"/>
    <w:rsid w:val="00EF4A98"/>
    <w:rsid w:val="00EF4AAA"/>
    <w:rsid w:val="00EF50E0"/>
    <w:rsid w:val="00EF59E3"/>
    <w:rsid w:val="00EF62D7"/>
    <w:rsid w:val="00EF796E"/>
    <w:rsid w:val="00F02366"/>
    <w:rsid w:val="00F07B5D"/>
    <w:rsid w:val="00F107CE"/>
    <w:rsid w:val="00F11F2A"/>
    <w:rsid w:val="00F127DD"/>
    <w:rsid w:val="00F131CB"/>
    <w:rsid w:val="00F13B6F"/>
    <w:rsid w:val="00F13C44"/>
    <w:rsid w:val="00F141FA"/>
    <w:rsid w:val="00F15860"/>
    <w:rsid w:val="00F15959"/>
    <w:rsid w:val="00F15FF5"/>
    <w:rsid w:val="00F20482"/>
    <w:rsid w:val="00F20BE6"/>
    <w:rsid w:val="00F20E88"/>
    <w:rsid w:val="00F21F23"/>
    <w:rsid w:val="00F2401E"/>
    <w:rsid w:val="00F249B5"/>
    <w:rsid w:val="00F24E1A"/>
    <w:rsid w:val="00F2505B"/>
    <w:rsid w:val="00F26987"/>
    <w:rsid w:val="00F30DA4"/>
    <w:rsid w:val="00F31A25"/>
    <w:rsid w:val="00F324DD"/>
    <w:rsid w:val="00F3253B"/>
    <w:rsid w:val="00F32C42"/>
    <w:rsid w:val="00F34497"/>
    <w:rsid w:val="00F35BF3"/>
    <w:rsid w:val="00F367E5"/>
    <w:rsid w:val="00F374E5"/>
    <w:rsid w:val="00F377E8"/>
    <w:rsid w:val="00F37852"/>
    <w:rsid w:val="00F448CB"/>
    <w:rsid w:val="00F4494A"/>
    <w:rsid w:val="00F44D73"/>
    <w:rsid w:val="00F45D8A"/>
    <w:rsid w:val="00F461CA"/>
    <w:rsid w:val="00F50AB1"/>
    <w:rsid w:val="00F50B4B"/>
    <w:rsid w:val="00F510C7"/>
    <w:rsid w:val="00F51506"/>
    <w:rsid w:val="00F52481"/>
    <w:rsid w:val="00F52A0C"/>
    <w:rsid w:val="00F535EE"/>
    <w:rsid w:val="00F538E3"/>
    <w:rsid w:val="00F56B0E"/>
    <w:rsid w:val="00F57CBA"/>
    <w:rsid w:val="00F57CDD"/>
    <w:rsid w:val="00F609E2"/>
    <w:rsid w:val="00F60FE3"/>
    <w:rsid w:val="00F61EE9"/>
    <w:rsid w:val="00F62D27"/>
    <w:rsid w:val="00F63D7D"/>
    <w:rsid w:val="00F64DA9"/>
    <w:rsid w:val="00F651C5"/>
    <w:rsid w:val="00F66DBA"/>
    <w:rsid w:val="00F7014A"/>
    <w:rsid w:val="00F70B46"/>
    <w:rsid w:val="00F72370"/>
    <w:rsid w:val="00F74276"/>
    <w:rsid w:val="00F742FB"/>
    <w:rsid w:val="00F7582D"/>
    <w:rsid w:val="00F76610"/>
    <w:rsid w:val="00F76DCD"/>
    <w:rsid w:val="00F80799"/>
    <w:rsid w:val="00F80976"/>
    <w:rsid w:val="00F839DF"/>
    <w:rsid w:val="00F9371B"/>
    <w:rsid w:val="00F9375C"/>
    <w:rsid w:val="00F9460D"/>
    <w:rsid w:val="00F949FB"/>
    <w:rsid w:val="00F95351"/>
    <w:rsid w:val="00F973F4"/>
    <w:rsid w:val="00FA0A60"/>
    <w:rsid w:val="00FA22B5"/>
    <w:rsid w:val="00FA240B"/>
    <w:rsid w:val="00FA2D53"/>
    <w:rsid w:val="00FA334A"/>
    <w:rsid w:val="00FA49B8"/>
    <w:rsid w:val="00FA63B1"/>
    <w:rsid w:val="00FB06A7"/>
    <w:rsid w:val="00FB10C2"/>
    <w:rsid w:val="00FB29E9"/>
    <w:rsid w:val="00FB2AB7"/>
    <w:rsid w:val="00FB36B6"/>
    <w:rsid w:val="00FB3D4B"/>
    <w:rsid w:val="00FB4BFE"/>
    <w:rsid w:val="00FB62B2"/>
    <w:rsid w:val="00FB7314"/>
    <w:rsid w:val="00FC19D7"/>
    <w:rsid w:val="00FC1E9D"/>
    <w:rsid w:val="00FC257B"/>
    <w:rsid w:val="00FC38F0"/>
    <w:rsid w:val="00FC3CB9"/>
    <w:rsid w:val="00FC53A4"/>
    <w:rsid w:val="00FC626A"/>
    <w:rsid w:val="00FC6FC9"/>
    <w:rsid w:val="00FC759E"/>
    <w:rsid w:val="00FD09FE"/>
    <w:rsid w:val="00FD17C9"/>
    <w:rsid w:val="00FD21FE"/>
    <w:rsid w:val="00FD321C"/>
    <w:rsid w:val="00FD5D55"/>
    <w:rsid w:val="00FE3D29"/>
    <w:rsid w:val="00FE505D"/>
    <w:rsid w:val="00FE5662"/>
    <w:rsid w:val="00FE58BB"/>
    <w:rsid w:val="00FE5D3E"/>
    <w:rsid w:val="00FF0417"/>
    <w:rsid w:val="00FF18B2"/>
    <w:rsid w:val="00FF1CCF"/>
    <w:rsid w:val="00FF2E1F"/>
    <w:rsid w:val="00FF3FF3"/>
    <w:rsid w:val="00FF460E"/>
    <w:rsid w:val="00FF46EB"/>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C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3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st">
    <w:name w:val="st"/>
    <w:basedOn w:val="DefaultParagraphFont"/>
    <w:rsid w:val="00A71219"/>
  </w:style>
  <w:style w:type="paragraph" w:customStyle="1" w:styleId="Body">
    <w:name w:val="Body"/>
    <w:rsid w:val="007C1450"/>
    <w:pPr>
      <w:spacing w:after="160" w:line="256" w:lineRule="auto"/>
    </w:pPr>
    <w:rPr>
      <w:rFonts w:ascii="Calibri" w:eastAsia="Calibri" w:hAnsi="Calibri" w:cs="Calibri"/>
      <w:color w:val="000000"/>
      <w:u w:color="000000"/>
    </w:rPr>
  </w:style>
  <w:style w:type="character" w:customStyle="1" w:styleId="citation-doi">
    <w:name w:val="citation-doi"/>
    <w:rsid w:val="007C1450"/>
  </w:style>
  <w:style w:type="paragraph" w:customStyle="1" w:styleId="textenormal">
    <w:name w:val="textenormal"/>
    <w:basedOn w:val="Normal"/>
    <w:link w:val="textenormalChar"/>
    <w:rsid w:val="005D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normalChar">
    <w:name w:val="textenormal Char"/>
    <w:link w:val="textenormal"/>
    <w:rsid w:val="005D152E"/>
    <w:rPr>
      <w:rFonts w:ascii="Times New Roman" w:eastAsia="Times New Roman" w:hAnsi="Times New Roman" w:cs="Times New Roman"/>
      <w:sz w:val="24"/>
      <w:szCs w:val="24"/>
    </w:rPr>
  </w:style>
  <w:style w:type="character" w:customStyle="1" w:styleId="lrzxr">
    <w:name w:val="lrzxr"/>
    <w:basedOn w:val="DefaultParagraphFont"/>
    <w:rsid w:val="00460FA9"/>
  </w:style>
  <w:style w:type="character" w:customStyle="1" w:styleId="word">
    <w:name w:val="word"/>
    <w:basedOn w:val="DefaultParagraphFont"/>
    <w:rsid w:val="00F57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3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st">
    <w:name w:val="st"/>
    <w:basedOn w:val="DefaultParagraphFont"/>
    <w:rsid w:val="00A71219"/>
  </w:style>
  <w:style w:type="paragraph" w:customStyle="1" w:styleId="Body">
    <w:name w:val="Body"/>
    <w:rsid w:val="007C1450"/>
    <w:pPr>
      <w:spacing w:after="160" w:line="256" w:lineRule="auto"/>
    </w:pPr>
    <w:rPr>
      <w:rFonts w:ascii="Calibri" w:eastAsia="Calibri" w:hAnsi="Calibri" w:cs="Calibri"/>
      <w:color w:val="000000"/>
      <w:u w:color="000000"/>
    </w:rPr>
  </w:style>
  <w:style w:type="character" w:customStyle="1" w:styleId="citation-doi">
    <w:name w:val="citation-doi"/>
    <w:rsid w:val="007C1450"/>
  </w:style>
  <w:style w:type="paragraph" w:customStyle="1" w:styleId="textenormal">
    <w:name w:val="textenormal"/>
    <w:basedOn w:val="Normal"/>
    <w:link w:val="textenormalChar"/>
    <w:rsid w:val="005D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normalChar">
    <w:name w:val="textenormal Char"/>
    <w:link w:val="textenormal"/>
    <w:rsid w:val="005D152E"/>
    <w:rPr>
      <w:rFonts w:ascii="Times New Roman" w:eastAsia="Times New Roman" w:hAnsi="Times New Roman" w:cs="Times New Roman"/>
      <w:sz w:val="24"/>
      <w:szCs w:val="24"/>
    </w:rPr>
  </w:style>
  <w:style w:type="character" w:customStyle="1" w:styleId="lrzxr">
    <w:name w:val="lrzxr"/>
    <w:basedOn w:val="DefaultParagraphFont"/>
    <w:rsid w:val="00460FA9"/>
  </w:style>
  <w:style w:type="character" w:customStyle="1" w:styleId="word">
    <w:name w:val="word"/>
    <w:basedOn w:val="DefaultParagraphFont"/>
    <w:rsid w:val="00F5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skilln lab</cp:lastModifiedBy>
  <cp:revision>43</cp:revision>
  <cp:lastPrinted>2020-08-28T08:10:00Z</cp:lastPrinted>
  <dcterms:created xsi:type="dcterms:W3CDTF">2020-08-27T03:51:00Z</dcterms:created>
  <dcterms:modified xsi:type="dcterms:W3CDTF">2020-09-02T09:50:00Z</dcterms:modified>
</cp:coreProperties>
</file>