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FD3" w:rsidRPr="00D353CB" w:rsidRDefault="00D353CB" w:rsidP="00D353CB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D353CB">
        <w:rPr>
          <w:rFonts w:cstheme="minorHAnsi"/>
          <w:b/>
          <w:bCs/>
          <w:sz w:val="24"/>
          <w:szCs w:val="24"/>
        </w:rPr>
        <w:t>Pregnancy in Wilson's disease – Compliance is a Must</w:t>
      </w:r>
    </w:p>
    <w:p w:rsidR="00D353CB" w:rsidRPr="00D353CB" w:rsidRDefault="00D353CB" w:rsidP="00D353CB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D353CB">
        <w:rPr>
          <w:rFonts w:cstheme="minorHAnsi"/>
          <w:sz w:val="24"/>
          <w:szCs w:val="24"/>
        </w:rPr>
        <w:t>Saba Ansari</w:t>
      </w:r>
    </w:p>
    <w:p w:rsidR="00D353CB" w:rsidRPr="00D353CB" w:rsidRDefault="00D353CB" w:rsidP="00D353C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D353CB">
        <w:rPr>
          <w:rFonts w:cstheme="minorHAnsi"/>
          <w:b/>
          <w:bCs/>
          <w:sz w:val="24"/>
          <w:szCs w:val="24"/>
        </w:rPr>
        <w:t>ABSTRACT</w:t>
      </w:r>
    </w:p>
    <w:p w:rsidR="00D353CB" w:rsidRPr="00D353CB" w:rsidRDefault="00D353CB" w:rsidP="00D353C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D353CB">
        <w:rPr>
          <w:rFonts w:cstheme="minorHAnsi"/>
          <w:sz w:val="24"/>
          <w:szCs w:val="24"/>
        </w:rPr>
        <w:t>Wilson's disease is a genetic disorder, related to the defective copper metabolism. Accumulation of excessive copper in different body</w:t>
      </w:r>
      <w:r>
        <w:rPr>
          <w:rFonts w:cstheme="minorHAnsi"/>
          <w:sz w:val="24"/>
          <w:szCs w:val="24"/>
        </w:rPr>
        <w:t xml:space="preserve"> </w:t>
      </w:r>
      <w:r w:rsidRPr="00D353CB">
        <w:rPr>
          <w:rFonts w:cstheme="minorHAnsi"/>
          <w:sz w:val="24"/>
          <w:szCs w:val="24"/>
        </w:rPr>
        <w:t>organs especially liver and brain results in clinical manifestation. Typical to this disease is asymptomatic period. It may progress to acute</w:t>
      </w:r>
      <w:r>
        <w:rPr>
          <w:rFonts w:cstheme="minorHAnsi"/>
          <w:sz w:val="24"/>
          <w:szCs w:val="24"/>
        </w:rPr>
        <w:t xml:space="preserve"> </w:t>
      </w:r>
      <w:r w:rsidRPr="00D353CB">
        <w:rPr>
          <w:rFonts w:cstheme="minorHAnsi"/>
          <w:sz w:val="24"/>
          <w:szCs w:val="24"/>
        </w:rPr>
        <w:t>liver failure in case of noncompliance to treatment or in the presence of other risk factors. In the past, patient with Wilson's disease in</w:t>
      </w:r>
      <w:r>
        <w:rPr>
          <w:rFonts w:cstheme="minorHAnsi"/>
          <w:sz w:val="24"/>
          <w:szCs w:val="24"/>
        </w:rPr>
        <w:t xml:space="preserve"> </w:t>
      </w:r>
      <w:r w:rsidRPr="00D353CB">
        <w:rPr>
          <w:rFonts w:cstheme="minorHAnsi"/>
          <w:sz w:val="24"/>
          <w:szCs w:val="24"/>
        </w:rPr>
        <w:t xml:space="preserve">reproductive age suffers from subfertility and miscarriages due to excessive accumulation of copper. </w:t>
      </w:r>
      <w:proofErr w:type="spellStart"/>
      <w:r w:rsidRPr="00D353CB">
        <w:rPr>
          <w:rFonts w:cstheme="minorHAnsi"/>
          <w:sz w:val="24"/>
          <w:szCs w:val="24"/>
        </w:rPr>
        <w:t>Chelator</w:t>
      </w:r>
      <w:proofErr w:type="spellEnd"/>
      <w:r w:rsidRPr="00D353CB">
        <w:rPr>
          <w:rFonts w:cstheme="minorHAnsi"/>
          <w:sz w:val="24"/>
          <w:szCs w:val="24"/>
        </w:rPr>
        <w:t xml:space="preserve"> therapy in recent past</w:t>
      </w:r>
      <w:r>
        <w:rPr>
          <w:rFonts w:cstheme="minorHAnsi"/>
          <w:sz w:val="24"/>
          <w:szCs w:val="24"/>
        </w:rPr>
        <w:t xml:space="preserve"> </w:t>
      </w:r>
      <w:r w:rsidRPr="00D353CB">
        <w:rPr>
          <w:rFonts w:cstheme="minorHAnsi"/>
          <w:sz w:val="24"/>
          <w:szCs w:val="24"/>
        </w:rPr>
        <w:t xml:space="preserve">revolutionized the treatment of Wilson's disease giving hope to the pregnant couples. Continuation of </w:t>
      </w:r>
      <w:proofErr w:type="spellStart"/>
      <w:r w:rsidRPr="00D353CB">
        <w:rPr>
          <w:rFonts w:cstheme="minorHAnsi"/>
          <w:sz w:val="24"/>
          <w:szCs w:val="24"/>
        </w:rPr>
        <w:t>chelator</w:t>
      </w:r>
      <w:proofErr w:type="spellEnd"/>
      <w:r w:rsidRPr="00D353CB">
        <w:rPr>
          <w:rFonts w:cstheme="minorHAnsi"/>
          <w:sz w:val="24"/>
          <w:szCs w:val="24"/>
        </w:rPr>
        <w:t xml:space="preserve"> therapy is</w:t>
      </w:r>
      <w:r>
        <w:rPr>
          <w:rFonts w:cstheme="minorHAnsi"/>
          <w:sz w:val="24"/>
          <w:szCs w:val="24"/>
        </w:rPr>
        <w:t xml:space="preserve"> </w:t>
      </w:r>
      <w:r w:rsidRPr="00D353CB">
        <w:rPr>
          <w:rFonts w:cstheme="minorHAnsi"/>
          <w:sz w:val="24"/>
          <w:szCs w:val="24"/>
        </w:rPr>
        <w:t xml:space="preserve">recommended </w:t>
      </w:r>
      <w:r w:rsidRPr="00D353CB">
        <w:rPr>
          <w:rFonts w:cstheme="minorHAnsi"/>
          <w:sz w:val="24"/>
          <w:szCs w:val="24"/>
        </w:rPr>
        <w:t>throughout</w:t>
      </w:r>
      <w:r w:rsidRPr="00D353CB">
        <w:rPr>
          <w:rFonts w:cstheme="minorHAnsi"/>
          <w:sz w:val="24"/>
          <w:szCs w:val="24"/>
        </w:rPr>
        <w:t xml:space="preserve"> the pregnancy with multidisciplinary approach to achieve the good maternal and fetal </w:t>
      </w:r>
      <w:r w:rsidRPr="00D353CB">
        <w:rPr>
          <w:rFonts w:cstheme="minorHAnsi"/>
          <w:sz w:val="24"/>
          <w:szCs w:val="24"/>
        </w:rPr>
        <w:t>outcome</w:t>
      </w:r>
      <w:bookmarkStart w:id="0" w:name="_GoBack"/>
      <w:bookmarkEnd w:id="0"/>
      <w:r w:rsidRPr="00D353CB">
        <w:rPr>
          <w:rFonts w:cstheme="minorHAnsi"/>
          <w:sz w:val="24"/>
          <w:szCs w:val="24"/>
        </w:rPr>
        <w:t>.</w:t>
      </w:r>
    </w:p>
    <w:p w:rsidR="00D353CB" w:rsidRPr="00D353CB" w:rsidRDefault="00D353CB" w:rsidP="00D353C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353CB">
        <w:rPr>
          <w:rFonts w:cstheme="minorHAnsi"/>
          <w:b/>
          <w:bCs/>
          <w:sz w:val="24"/>
          <w:szCs w:val="24"/>
        </w:rPr>
        <w:t xml:space="preserve">KEY WORDS: </w:t>
      </w:r>
      <w:r w:rsidRPr="00D353CB">
        <w:rPr>
          <w:rFonts w:cstheme="minorHAnsi"/>
          <w:sz w:val="24"/>
          <w:szCs w:val="24"/>
        </w:rPr>
        <w:t xml:space="preserve">Wilson's disease, </w:t>
      </w:r>
      <w:proofErr w:type="gramStart"/>
      <w:r w:rsidRPr="00D353CB">
        <w:rPr>
          <w:rFonts w:cstheme="minorHAnsi"/>
          <w:sz w:val="24"/>
          <w:szCs w:val="24"/>
        </w:rPr>
        <w:t>Acute</w:t>
      </w:r>
      <w:proofErr w:type="gramEnd"/>
      <w:r w:rsidRPr="00D353CB">
        <w:rPr>
          <w:rFonts w:cstheme="minorHAnsi"/>
          <w:sz w:val="24"/>
          <w:szCs w:val="24"/>
        </w:rPr>
        <w:t xml:space="preserve"> liver failure, </w:t>
      </w:r>
      <w:proofErr w:type="spellStart"/>
      <w:r w:rsidRPr="00D353CB">
        <w:rPr>
          <w:rFonts w:cstheme="minorHAnsi"/>
          <w:sz w:val="24"/>
          <w:szCs w:val="24"/>
        </w:rPr>
        <w:t>Chelator</w:t>
      </w:r>
      <w:proofErr w:type="spellEnd"/>
      <w:r w:rsidRPr="00D353CB">
        <w:rPr>
          <w:rFonts w:cstheme="minorHAnsi"/>
          <w:sz w:val="24"/>
          <w:szCs w:val="24"/>
        </w:rPr>
        <w:t xml:space="preserve"> therapy, Liver transplant</w:t>
      </w:r>
    </w:p>
    <w:sectPr w:rsidR="00D353CB" w:rsidRPr="00D353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3CB"/>
    <w:rsid w:val="00101FD3"/>
    <w:rsid w:val="00D3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E59F61-8B10-446B-A4B9-2EA1E1DA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2017-11-06T06:14:00Z</dcterms:created>
  <dcterms:modified xsi:type="dcterms:W3CDTF">2017-11-06T06:16:00Z</dcterms:modified>
</cp:coreProperties>
</file>