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64" w:rsidRPr="00E21C56" w:rsidRDefault="00E21C56" w:rsidP="00E21C5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>OCCUPATIONAL NOISE INDUCED HERAING LOSS</w:t>
      </w:r>
    </w:p>
    <w:p w:rsidR="00E21C56" w:rsidRPr="00E21C56" w:rsidRDefault="00E21C56" w:rsidP="00E21C5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21C56">
        <w:rPr>
          <w:rFonts w:cstheme="minorHAnsi"/>
          <w:sz w:val="24"/>
          <w:szCs w:val="24"/>
        </w:rPr>
        <w:t>MUHAMMAD JAMALULLAH, ANJUM ILAHI, SHER MUHAMMAD MALIK, MANSUR.E, OROOJ. H</w:t>
      </w:r>
    </w:p>
    <w:p w:rsid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>ABSTRACT</w:t>
      </w:r>
      <w:bookmarkStart w:id="0" w:name="_GoBack"/>
      <w:bookmarkEnd w:id="0"/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OBJECTIVE: </w:t>
      </w:r>
      <w:r w:rsidRPr="00E21C56">
        <w:rPr>
          <w:rFonts w:cstheme="minorHAnsi"/>
          <w:sz w:val="24"/>
          <w:szCs w:val="24"/>
        </w:rPr>
        <w:t>To investigate hearing threshold of industrial workers and correlate between noise exposed and unexposed groups.</w:t>
      </w: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STUDY DESIGN: </w:t>
      </w:r>
      <w:r w:rsidRPr="00E21C56">
        <w:rPr>
          <w:rFonts w:cstheme="minorHAnsi"/>
          <w:sz w:val="24"/>
          <w:szCs w:val="24"/>
        </w:rPr>
        <w:t>An observational cross sectional study</w:t>
      </w: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PLACE AND DURATION OF STUDY: </w:t>
      </w:r>
      <w:r w:rsidRPr="00E21C56">
        <w:rPr>
          <w:rFonts w:cstheme="minorHAnsi"/>
          <w:sz w:val="24"/>
          <w:szCs w:val="24"/>
        </w:rPr>
        <w:t>Study was conducted at medical testing and research organization located at Islamabad from</w:t>
      </w:r>
      <w:r>
        <w:rPr>
          <w:rFonts w:cstheme="minorHAnsi"/>
          <w:sz w:val="24"/>
          <w:szCs w:val="24"/>
        </w:rPr>
        <w:t xml:space="preserve"> </w:t>
      </w:r>
      <w:r w:rsidRPr="00E21C56">
        <w:rPr>
          <w:rFonts w:cstheme="minorHAnsi"/>
          <w:sz w:val="24"/>
          <w:szCs w:val="24"/>
        </w:rPr>
        <w:t>January 2010 to May 2010.</w:t>
      </w: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METHODOLOGY: </w:t>
      </w:r>
      <w:r w:rsidRPr="00E21C56">
        <w:rPr>
          <w:rFonts w:cstheme="minorHAnsi"/>
          <w:sz w:val="24"/>
          <w:szCs w:val="24"/>
        </w:rPr>
        <w:t>50 industrial workers (</w:t>
      </w:r>
      <w:proofErr w:type="spellStart"/>
      <w:r w:rsidRPr="00E21C56">
        <w:rPr>
          <w:rFonts w:cstheme="minorHAnsi"/>
          <w:sz w:val="24"/>
          <w:szCs w:val="24"/>
        </w:rPr>
        <w:t>Gp</w:t>
      </w:r>
      <w:proofErr w:type="spellEnd"/>
      <w:r w:rsidRPr="00E21C56">
        <w:rPr>
          <w:rFonts w:cstheme="minorHAnsi"/>
          <w:sz w:val="24"/>
          <w:szCs w:val="24"/>
        </w:rPr>
        <w:t xml:space="preserve"> A) exposed to constant high level noise were integrated in study and compared with</w:t>
      </w:r>
      <w:r>
        <w:rPr>
          <w:rFonts w:cstheme="minorHAnsi"/>
          <w:sz w:val="24"/>
          <w:szCs w:val="24"/>
        </w:rPr>
        <w:t xml:space="preserve"> </w:t>
      </w:r>
      <w:r w:rsidRPr="00E21C56">
        <w:rPr>
          <w:rFonts w:cstheme="minorHAnsi"/>
          <w:sz w:val="24"/>
          <w:szCs w:val="24"/>
        </w:rPr>
        <w:t>matched control group (</w:t>
      </w:r>
      <w:proofErr w:type="spellStart"/>
      <w:r w:rsidRPr="00E21C56">
        <w:rPr>
          <w:rFonts w:cstheme="minorHAnsi"/>
          <w:sz w:val="24"/>
          <w:szCs w:val="24"/>
        </w:rPr>
        <w:t>Gp</w:t>
      </w:r>
      <w:proofErr w:type="spellEnd"/>
      <w:r w:rsidRPr="00E21C56">
        <w:rPr>
          <w:rFonts w:cstheme="minorHAnsi"/>
          <w:sz w:val="24"/>
          <w:szCs w:val="24"/>
        </w:rPr>
        <w:t xml:space="preserve"> B). Pure tone audiometry (subjective test) was carried out to measure the hearing threshold at various</w:t>
      </w:r>
      <w:r>
        <w:rPr>
          <w:rFonts w:cstheme="minorHAnsi"/>
          <w:sz w:val="24"/>
          <w:szCs w:val="24"/>
        </w:rPr>
        <w:t xml:space="preserve"> </w:t>
      </w:r>
      <w:r w:rsidRPr="00E21C56">
        <w:rPr>
          <w:rFonts w:cstheme="minorHAnsi"/>
          <w:sz w:val="24"/>
          <w:szCs w:val="24"/>
        </w:rPr>
        <w:t>frequencies.</w:t>
      </w: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RESULTS: </w:t>
      </w:r>
      <w:r w:rsidRPr="00E21C56">
        <w:rPr>
          <w:rFonts w:cstheme="minorHAnsi"/>
          <w:sz w:val="24"/>
          <w:szCs w:val="24"/>
        </w:rPr>
        <w:t xml:space="preserve">Hearing loss was more prevalent in group A. A characteristic dip of hearing threshold was noted at 4000 Hz in </w:t>
      </w:r>
      <w:proofErr w:type="spellStart"/>
      <w:r w:rsidRPr="00E21C56">
        <w:rPr>
          <w:rFonts w:cstheme="minorHAnsi"/>
          <w:sz w:val="24"/>
          <w:szCs w:val="24"/>
        </w:rPr>
        <w:t>Gp</w:t>
      </w:r>
      <w:proofErr w:type="spellEnd"/>
      <w:r w:rsidRPr="00E21C56">
        <w:rPr>
          <w:rFonts w:cstheme="minorHAnsi"/>
          <w:sz w:val="24"/>
          <w:szCs w:val="24"/>
        </w:rPr>
        <w:t xml:space="preserve"> A.</w:t>
      </w:r>
    </w:p>
    <w:p w:rsidR="00E21C56" w:rsidRPr="00E21C56" w:rsidRDefault="00E21C56" w:rsidP="00E21C5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CONCLUSION: </w:t>
      </w:r>
      <w:r w:rsidRPr="00E21C56">
        <w:rPr>
          <w:rFonts w:cstheme="minorHAnsi"/>
          <w:sz w:val="24"/>
          <w:szCs w:val="24"/>
        </w:rPr>
        <w:t>Industrial workers are at higher risk of developing Sensor-neural hearing loss (SNHL) as compared to general</w:t>
      </w:r>
      <w:r>
        <w:rPr>
          <w:rFonts w:cstheme="minorHAnsi"/>
          <w:sz w:val="24"/>
          <w:szCs w:val="24"/>
        </w:rPr>
        <w:t xml:space="preserve"> </w:t>
      </w:r>
      <w:r w:rsidRPr="00E21C56">
        <w:rPr>
          <w:rFonts w:cstheme="minorHAnsi"/>
          <w:sz w:val="24"/>
          <w:szCs w:val="24"/>
        </w:rPr>
        <w:t>population. These individuals can easily be picked in early stages by audiometry and appropriate protective measures advised to</w:t>
      </w:r>
      <w:r>
        <w:rPr>
          <w:rFonts w:cstheme="minorHAnsi"/>
          <w:sz w:val="24"/>
          <w:szCs w:val="24"/>
        </w:rPr>
        <w:t xml:space="preserve"> </w:t>
      </w:r>
      <w:r w:rsidRPr="00E21C56">
        <w:rPr>
          <w:rFonts w:cstheme="minorHAnsi"/>
          <w:sz w:val="24"/>
          <w:szCs w:val="24"/>
        </w:rPr>
        <w:t>prevent or interrupt the silent progress of disease.</w:t>
      </w:r>
    </w:p>
    <w:p w:rsidR="00E21C56" w:rsidRPr="00E21C56" w:rsidRDefault="00E21C56" w:rsidP="00E21C5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1C56">
        <w:rPr>
          <w:rFonts w:cstheme="minorHAnsi"/>
          <w:b/>
          <w:bCs/>
          <w:sz w:val="24"/>
          <w:szCs w:val="24"/>
        </w:rPr>
        <w:t xml:space="preserve">KEY WORDS: </w:t>
      </w:r>
      <w:r w:rsidRPr="00E21C56">
        <w:rPr>
          <w:rFonts w:cstheme="minorHAnsi"/>
          <w:sz w:val="24"/>
          <w:szCs w:val="24"/>
        </w:rPr>
        <w:t xml:space="preserve">Occupational noise induced hearing loss, </w:t>
      </w:r>
      <w:proofErr w:type="gramStart"/>
      <w:r w:rsidRPr="00E21C56">
        <w:rPr>
          <w:rFonts w:cstheme="minorHAnsi"/>
          <w:sz w:val="24"/>
          <w:szCs w:val="24"/>
        </w:rPr>
        <w:t>Pure</w:t>
      </w:r>
      <w:proofErr w:type="gramEnd"/>
      <w:r w:rsidRPr="00E21C56">
        <w:rPr>
          <w:rFonts w:cstheme="minorHAnsi"/>
          <w:sz w:val="24"/>
          <w:szCs w:val="24"/>
        </w:rPr>
        <w:t xml:space="preserve"> tone audiometry, Hearing threshold</w:t>
      </w:r>
    </w:p>
    <w:sectPr w:rsidR="00E21C56" w:rsidRPr="00E2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56"/>
    <w:rsid w:val="00E21C56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2015-01-14T20:15:00Z</dcterms:created>
  <dcterms:modified xsi:type="dcterms:W3CDTF">2015-01-14T20:16:00Z</dcterms:modified>
</cp:coreProperties>
</file>